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6221" w14:textId="77777777" w:rsidR="00183DE3" w:rsidRPr="007A27C5" w:rsidRDefault="00183DE3" w:rsidP="00183DE3">
      <w:pPr>
        <w:rPr>
          <w:b/>
          <w:sz w:val="48"/>
          <w:szCs w:val="48"/>
        </w:rPr>
      </w:pPr>
      <w:r w:rsidRPr="007A27C5">
        <w:rPr>
          <w:b/>
          <w:sz w:val="48"/>
          <w:szCs w:val="48"/>
        </w:rPr>
        <w:t>Soutěžní řád Šachového svazu České republiky</w:t>
      </w:r>
    </w:p>
    <w:p w14:paraId="3B585EC9" w14:textId="77777777" w:rsidR="00183DE3" w:rsidRPr="00892A99" w:rsidRDefault="00183DE3" w:rsidP="0077772E">
      <w:pPr>
        <w:pStyle w:val="Slnek"/>
        <w:spacing w:before="360"/>
        <w:ind w:left="1276" w:hanging="1276"/>
        <w:rPr>
          <w:b/>
          <w:sz w:val="28"/>
          <w:szCs w:val="28"/>
        </w:rPr>
      </w:pPr>
      <w:r w:rsidRPr="00892A99">
        <w:rPr>
          <w:b/>
          <w:sz w:val="28"/>
          <w:szCs w:val="28"/>
        </w:rPr>
        <w:t>Základní ustanovení</w:t>
      </w:r>
    </w:p>
    <w:p w14:paraId="483913D8" w14:textId="77777777" w:rsidR="00183DE3" w:rsidRPr="00183DE3" w:rsidRDefault="00183DE3" w:rsidP="00021A51">
      <w:pPr>
        <w:pStyle w:val="Sodstavec1"/>
        <w:spacing w:before="120"/>
      </w:pPr>
      <w:r w:rsidRPr="00183DE3">
        <w:t>1.1</w:t>
      </w:r>
      <w:r w:rsidR="002D3386">
        <w:tab/>
      </w:r>
      <w:r w:rsidRPr="002D3386">
        <w:t>Soutěžní</w:t>
      </w:r>
      <w:r w:rsidRPr="00183DE3">
        <w:t xml:space="preserve"> řád Šachového svazu České republiky (dále jen </w:t>
      </w:r>
      <w:proofErr w:type="spellStart"/>
      <w:r w:rsidRPr="00183DE3">
        <w:t>SŘ</w:t>
      </w:r>
      <w:proofErr w:type="spellEnd"/>
      <w:r w:rsidRPr="00183DE3">
        <w:t>) stanoví základní podmínky organizace a řízení šachových soutěží pořádaných na území České republiky.</w:t>
      </w:r>
    </w:p>
    <w:p w14:paraId="50BB229B" w14:textId="5E549E7E" w:rsidR="00183DE3" w:rsidRDefault="00183DE3" w:rsidP="00021A51">
      <w:pPr>
        <w:pStyle w:val="Sodstavec1"/>
        <w:spacing w:before="120"/>
      </w:pPr>
      <w:r>
        <w:t>1.2</w:t>
      </w:r>
      <w:r w:rsidR="002D3386">
        <w:tab/>
      </w:r>
      <w:r>
        <w:t xml:space="preserve">Tento </w:t>
      </w:r>
      <w:proofErr w:type="spellStart"/>
      <w:r>
        <w:t>SŘ</w:t>
      </w:r>
      <w:proofErr w:type="spellEnd"/>
      <w:r>
        <w:t xml:space="preserve"> je platný a závazný pro všechny oddíly registrované v </w:t>
      </w:r>
      <w:proofErr w:type="spellStart"/>
      <w:r>
        <w:t>ŠSČR</w:t>
      </w:r>
      <w:proofErr w:type="spellEnd"/>
      <w:r>
        <w:t xml:space="preserve"> a jejich členy.</w:t>
      </w:r>
    </w:p>
    <w:p w14:paraId="362B65AF" w14:textId="77777777" w:rsidR="00183DE3" w:rsidRPr="00892A99" w:rsidRDefault="00183DE3" w:rsidP="0077772E">
      <w:pPr>
        <w:pStyle w:val="Sodstavec1"/>
        <w:spacing w:before="240"/>
        <w:rPr>
          <w:b/>
          <w:sz w:val="24"/>
          <w:szCs w:val="24"/>
        </w:rPr>
      </w:pPr>
      <w:r w:rsidRPr="00892A99">
        <w:rPr>
          <w:b/>
          <w:sz w:val="24"/>
          <w:szCs w:val="24"/>
        </w:rPr>
        <w:t>1.3</w:t>
      </w:r>
      <w:r w:rsidR="002D3386" w:rsidRPr="00892A99">
        <w:rPr>
          <w:b/>
          <w:sz w:val="24"/>
          <w:szCs w:val="24"/>
        </w:rPr>
        <w:tab/>
      </w:r>
      <w:r w:rsidRPr="00892A99">
        <w:rPr>
          <w:b/>
          <w:sz w:val="24"/>
          <w:szCs w:val="24"/>
        </w:rPr>
        <w:t>Použité názvosloví a zkratky:</w:t>
      </w:r>
    </w:p>
    <w:p w14:paraId="39E8A817" w14:textId="5FDD0F29" w:rsidR="00E3432A" w:rsidRPr="004D63F8" w:rsidRDefault="00E3432A" w:rsidP="0077772E">
      <w:pPr>
        <w:pStyle w:val="Sodrazky"/>
        <w:spacing w:before="120"/>
        <w:ind w:left="851" w:hanging="142"/>
      </w:pPr>
      <w:proofErr w:type="gramStart"/>
      <w:r w:rsidRPr="004D63F8">
        <w:t>cizinec - hráč</w:t>
      </w:r>
      <w:proofErr w:type="gramEnd"/>
      <w:r w:rsidR="00337D37" w:rsidRPr="004D63F8">
        <w:t xml:space="preserve"> definovaný v </w:t>
      </w:r>
      <w:proofErr w:type="spellStart"/>
      <w:r w:rsidR="00712C3E" w:rsidRPr="004D63F8">
        <w:t>RPŘ</w:t>
      </w:r>
      <w:proofErr w:type="spellEnd"/>
      <w:r w:rsidR="00337D37" w:rsidRPr="004D63F8">
        <w:t xml:space="preserve"> </w:t>
      </w:r>
      <w:proofErr w:type="spellStart"/>
      <w:r w:rsidR="00337D37" w:rsidRPr="004D63F8">
        <w:t>ŠSČR</w:t>
      </w:r>
      <w:proofErr w:type="spellEnd"/>
      <w:r w:rsidR="00B90729" w:rsidRPr="004D63F8">
        <w:t>;</w:t>
      </w:r>
    </w:p>
    <w:p w14:paraId="2D855911" w14:textId="7F497A91" w:rsidR="00E3432A" w:rsidRPr="004D63F8" w:rsidRDefault="00E3432A" w:rsidP="0077772E">
      <w:pPr>
        <w:pStyle w:val="Sodrazky"/>
        <w:spacing w:before="60"/>
        <w:ind w:left="851" w:hanging="142"/>
      </w:pPr>
      <w:r w:rsidRPr="004D63F8">
        <w:t xml:space="preserve">číslo </w:t>
      </w:r>
      <w:proofErr w:type="gramStart"/>
      <w:r w:rsidR="0090590A" w:rsidRPr="004D63F8">
        <w:t>LOK</w:t>
      </w:r>
      <w:r w:rsidRPr="004D63F8">
        <w:t xml:space="preserve"> - evidenční</w:t>
      </w:r>
      <w:proofErr w:type="gramEnd"/>
      <w:r w:rsidRPr="004D63F8">
        <w:t xml:space="preserve"> číslo hráče na LOK</w:t>
      </w:r>
      <w:r w:rsidR="0090590A" w:rsidRPr="004D63F8">
        <w:t>, resp. v</w:t>
      </w:r>
      <w:r w:rsidR="00B90729" w:rsidRPr="004D63F8">
        <w:t> </w:t>
      </w:r>
      <w:proofErr w:type="spellStart"/>
      <w:r w:rsidR="0090590A" w:rsidRPr="004D63F8">
        <w:t>ŠSČR</w:t>
      </w:r>
      <w:proofErr w:type="spellEnd"/>
      <w:r w:rsidR="00B90729" w:rsidRPr="004D63F8">
        <w:t>;</w:t>
      </w:r>
    </w:p>
    <w:p w14:paraId="6FB6AB6D" w14:textId="549260D4" w:rsidR="00E3432A" w:rsidRPr="004D63F8" w:rsidRDefault="00E3432A" w:rsidP="0077772E">
      <w:pPr>
        <w:pStyle w:val="Sodrazky"/>
        <w:spacing w:before="60"/>
        <w:ind w:left="851" w:hanging="142"/>
      </w:pPr>
      <w:proofErr w:type="spellStart"/>
      <w:r w:rsidRPr="004D63F8">
        <w:t>D8</w:t>
      </w:r>
      <w:proofErr w:type="spellEnd"/>
      <w:r w:rsidRPr="004D63F8">
        <w:t xml:space="preserve"> až </w:t>
      </w:r>
      <w:proofErr w:type="spellStart"/>
      <w:proofErr w:type="gramStart"/>
      <w:r w:rsidRPr="004D63F8">
        <w:t>D20</w:t>
      </w:r>
      <w:proofErr w:type="spellEnd"/>
      <w:r w:rsidRPr="004D63F8">
        <w:t xml:space="preserve"> - věkové</w:t>
      </w:r>
      <w:proofErr w:type="gramEnd"/>
      <w:r w:rsidRPr="004D63F8">
        <w:t xml:space="preserve"> kateg</w:t>
      </w:r>
      <w:r w:rsidR="00B90729" w:rsidRPr="004D63F8">
        <w:t>orie dívek (žen) do 8 až 20 let;</w:t>
      </w:r>
    </w:p>
    <w:p w14:paraId="6D2A983E" w14:textId="3361F530" w:rsidR="00E3432A" w:rsidRPr="004D63F8" w:rsidRDefault="00E3432A" w:rsidP="0077772E">
      <w:pPr>
        <w:pStyle w:val="Sodrazky"/>
        <w:spacing w:before="60"/>
        <w:ind w:left="851" w:hanging="142"/>
      </w:pPr>
      <w:r w:rsidRPr="004D63F8">
        <w:t xml:space="preserve">ES </w:t>
      </w:r>
      <w:proofErr w:type="spellStart"/>
      <w:proofErr w:type="gramStart"/>
      <w:r w:rsidR="00B90729" w:rsidRPr="004D63F8">
        <w:t>ŠSČR</w:t>
      </w:r>
      <w:proofErr w:type="spellEnd"/>
      <w:r w:rsidR="00B90729" w:rsidRPr="004D63F8">
        <w:t xml:space="preserve"> - Ekonomická</w:t>
      </w:r>
      <w:proofErr w:type="gramEnd"/>
      <w:r w:rsidR="00B90729" w:rsidRPr="004D63F8">
        <w:t xml:space="preserve"> směrnice </w:t>
      </w:r>
      <w:proofErr w:type="spellStart"/>
      <w:r w:rsidR="00B90729" w:rsidRPr="004D63F8">
        <w:t>ŠSČR</w:t>
      </w:r>
      <w:proofErr w:type="spellEnd"/>
      <w:r w:rsidR="00B90729" w:rsidRPr="004D63F8">
        <w:t>;</w:t>
      </w:r>
    </w:p>
    <w:p w14:paraId="4F1E0B64" w14:textId="357B08D8" w:rsidR="00E3432A" w:rsidRPr="004D63F8" w:rsidRDefault="00E3432A" w:rsidP="0077772E">
      <w:pPr>
        <w:pStyle w:val="Sodrazky"/>
        <w:spacing w:before="60"/>
        <w:ind w:left="851" w:hanging="142"/>
      </w:pPr>
      <w:proofErr w:type="spellStart"/>
      <w:proofErr w:type="gramStart"/>
      <w:r w:rsidRPr="009B64AD">
        <w:t>FRL</w:t>
      </w:r>
      <w:proofErr w:type="spellEnd"/>
      <w:r w:rsidRPr="009B64AD">
        <w:t xml:space="preserve"> - </w:t>
      </w:r>
      <w:r w:rsidRPr="004D63F8">
        <w:t>listina</w:t>
      </w:r>
      <w:proofErr w:type="gramEnd"/>
      <w:r w:rsidRPr="004D63F8">
        <w:t xml:space="preserve"> hráčů s </w:t>
      </w:r>
      <w:r w:rsidR="005E072D" w:rsidRPr="004D63F8">
        <w:t xml:space="preserve">osobním koeficientem FIDE </w:t>
      </w:r>
      <w:r w:rsidR="00B90729" w:rsidRPr="004D63F8">
        <w:t>(FIDE Rating List)</w:t>
      </w:r>
      <w:r w:rsidR="00337D37" w:rsidRPr="004D63F8">
        <w:t>, existuj</w:t>
      </w:r>
      <w:r w:rsidR="004D1050" w:rsidRPr="004D63F8">
        <w:t>í</w:t>
      </w:r>
      <w:r w:rsidR="00337D37" w:rsidRPr="004D63F8">
        <w:t xml:space="preserve"> </w:t>
      </w:r>
      <w:proofErr w:type="spellStart"/>
      <w:r w:rsidR="00337D37" w:rsidRPr="004D63F8">
        <w:t>FRL</w:t>
      </w:r>
      <w:proofErr w:type="spellEnd"/>
      <w:r w:rsidR="00337D37" w:rsidRPr="004D63F8">
        <w:t xml:space="preserve">, </w:t>
      </w:r>
      <w:proofErr w:type="spellStart"/>
      <w:r w:rsidR="00337D37" w:rsidRPr="004D63F8">
        <w:t>FRL</w:t>
      </w:r>
      <w:proofErr w:type="spellEnd"/>
      <w:r w:rsidR="00337D37" w:rsidRPr="004D63F8">
        <w:t xml:space="preserve">-R a </w:t>
      </w:r>
      <w:proofErr w:type="spellStart"/>
      <w:r w:rsidR="00337D37" w:rsidRPr="004D63F8">
        <w:t>FRL</w:t>
      </w:r>
      <w:proofErr w:type="spellEnd"/>
      <w:r w:rsidR="00337D37" w:rsidRPr="004D63F8">
        <w:t>-B</w:t>
      </w:r>
      <w:r w:rsidR="004D1050" w:rsidRPr="004D63F8">
        <w:t xml:space="preserve"> (viz Klasifikační řád </w:t>
      </w:r>
      <w:proofErr w:type="spellStart"/>
      <w:r w:rsidR="004D1050" w:rsidRPr="004D63F8">
        <w:t>ŠSČR</w:t>
      </w:r>
      <w:proofErr w:type="spellEnd"/>
      <w:r w:rsidR="004D1050" w:rsidRPr="004D63F8">
        <w:t>)</w:t>
      </w:r>
      <w:r w:rsidR="00B90729" w:rsidRPr="004D63F8">
        <w:t>;</w:t>
      </w:r>
    </w:p>
    <w:p w14:paraId="4EA7CDE6" w14:textId="5DAADD73" w:rsidR="00E3432A" w:rsidRPr="009B64AD" w:rsidRDefault="00E3432A" w:rsidP="0077772E">
      <w:pPr>
        <w:pStyle w:val="Sodrazky"/>
        <w:spacing w:before="60"/>
        <w:ind w:left="851" w:hanging="142"/>
      </w:pPr>
      <w:proofErr w:type="spellStart"/>
      <w:r w:rsidRPr="009B64AD">
        <w:t>H8</w:t>
      </w:r>
      <w:proofErr w:type="spellEnd"/>
      <w:r w:rsidRPr="009B64AD">
        <w:t xml:space="preserve"> až </w:t>
      </w:r>
      <w:proofErr w:type="spellStart"/>
      <w:proofErr w:type="gramStart"/>
      <w:r w:rsidRPr="009B64AD">
        <w:t>H20</w:t>
      </w:r>
      <w:proofErr w:type="spellEnd"/>
      <w:r w:rsidRPr="009B64AD">
        <w:t xml:space="preserve"> - věkové</w:t>
      </w:r>
      <w:proofErr w:type="gramEnd"/>
      <w:r w:rsidRPr="009B64AD">
        <w:t xml:space="preserve"> kategori</w:t>
      </w:r>
      <w:r w:rsidR="00B90729">
        <w:t>e chlapců (mužů) do 8 až 20 let;</w:t>
      </w:r>
    </w:p>
    <w:p w14:paraId="1692D0D7" w14:textId="03211B4D" w:rsidR="00E3432A" w:rsidRPr="009B64AD" w:rsidRDefault="00E3432A" w:rsidP="0077772E">
      <w:pPr>
        <w:pStyle w:val="Sodrazky"/>
        <w:spacing w:before="60"/>
        <w:ind w:left="851" w:hanging="142"/>
      </w:pPr>
      <w:proofErr w:type="gramStart"/>
      <w:r w:rsidRPr="009B64AD">
        <w:t>host - hráč</w:t>
      </w:r>
      <w:proofErr w:type="gramEnd"/>
      <w:r w:rsidRPr="009B64AD">
        <w:t xml:space="preserve">, kterému mateřský oddíl povolil start za družstvo jiného </w:t>
      </w:r>
      <w:r w:rsidR="00B81360">
        <w:t xml:space="preserve">šachového </w:t>
      </w:r>
      <w:r w:rsidR="00B90729">
        <w:t>oddílu;</w:t>
      </w:r>
    </w:p>
    <w:p w14:paraId="19628B3E" w14:textId="06C48539" w:rsidR="00E3432A" w:rsidRPr="009B64AD" w:rsidRDefault="00E3432A" w:rsidP="0077772E">
      <w:pPr>
        <w:pStyle w:val="Sodrazky"/>
        <w:spacing w:before="60"/>
        <w:ind w:left="851" w:hanging="142"/>
      </w:pPr>
      <w:proofErr w:type="gramStart"/>
      <w:r w:rsidRPr="009B64AD">
        <w:t>hráč - účastník</w:t>
      </w:r>
      <w:proofErr w:type="gramEnd"/>
      <w:r w:rsidRPr="009B64AD">
        <w:t xml:space="preserve"> </w:t>
      </w:r>
      <w:r w:rsidR="00B90729">
        <w:t>soutěže;</w:t>
      </w:r>
    </w:p>
    <w:p w14:paraId="748499C5" w14:textId="097EC890" w:rsidR="00E3432A" w:rsidRPr="009B64AD" w:rsidRDefault="00E3432A" w:rsidP="0077772E">
      <w:pPr>
        <w:pStyle w:val="Sodrazky"/>
        <w:spacing w:before="60"/>
        <w:ind w:left="851" w:hanging="142"/>
      </w:pPr>
      <w:r w:rsidRPr="009B64AD">
        <w:t>ID-</w:t>
      </w:r>
      <w:proofErr w:type="spellStart"/>
      <w:proofErr w:type="gramStart"/>
      <w:r w:rsidRPr="009B64AD">
        <w:t>number</w:t>
      </w:r>
      <w:proofErr w:type="spellEnd"/>
      <w:r w:rsidRPr="009B64AD">
        <w:t xml:space="preserve"> - i</w:t>
      </w:r>
      <w:r w:rsidR="00B90729">
        <w:t>dentifikační</w:t>
      </w:r>
      <w:proofErr w:type="gramEnd"/>
      <w:r w:rsidR="00B90729">
        <w:t xml:space="preserve"> číslo hráče na </w:t>
      </w:r>
      <w:proofErr w:type="spellStart"/>
      <w:r w:rsidR="00B90729">
        <w:t>FRL</w:t>
      </w:r>
      <w:proofErr w:type="spellEnd"/>
      <w:r w:rsidR="00B90729">
        <w:t>;</w:t>
      </w:r>
    </w:p>
    <w:p w14:paraId="4EC2880A" w14:textId="52B251AF" w:rsidR="00183DE3" w:rsidRPr="009B64AD" w:rsidRDefault="00B90729" w:rsidP="0077772E">
      <w:pPr>
        <w:pStyle w:val="Sodrazky"/>
        <w:spacing w:before="60"/>
        <w:ind w:left="851" w:hanging="142"/>
      </w:pPr>
      <w:proofErr w:type="spellStart"/>
      <w:proofErr w:type="gramStart"/>
      <w:r>
        <w:t>KŠS</w:t>
      </w:r>
      <w:proofErr w:type="spellEnd"/>
      <w:r>
        <w:t xml:space="preserve"> - krajský</w:t>
      </w:r>
      <w:proofErr w:type="gramEnd"/>
      <w:r>
        <w:t xml:space="preserve"> šachový svaz;</w:t>
      </w:r>
    </w:p>
    <w:p w14:paraId="17E9BA35" w14:textId="628C403E" w:rsidR="00E3432A" w:rsidRPr="004D63F8" w:rsidRDefault="00E3432A" w:rsidP="0077772E">
      <w:pPr>
        <w:pStyle w:val="Sodrazky"/>
        <w:spacing w:before="60"/>
        <w:ind w:left="851" w:hanging="142"/>
      </w:pPr>
      <w:proofErr w:type="gramStart"/>
      <w:r w:rsidRPr="009B64AD">
        <w:t>LOK - listina</w:t>
      </w:r>
      <w:proofErr w:type="gramEnd"/>
      <w:r w:rsidRPr="009B64AD">
        <w:t xml:space="preserve"> oso</w:t>
      </w:r>
      <w:r w:rsidR="00B90729">
        <w:t xml:space="preserve">bních </w:t>
      </w:r>
      <w:r w:rsidR="00B90729" w:rsidRPr="004D63F8">
        <w:t xml:space="preserve">koeficientů </w:t>
      </w:r>
      <w:proofErr w:type="spellStart"/>
      <w:r w:rsidR="00B90729" w:rsidRPr="004D63F8">
        <w:t>ŠSČR</w:t>
      </w:r>
      <w:proofErr w:type="spellEnd"/>
      <w:r w:rsidR="00337D37" w:rsidRPr="004D63F8">
        <w:t>, existuj</w:t>
      </w:r>
      <w:r w:rsidR="004D1050" w:rsidRPr="004D63F8">
        <w:t>í</w:t>
      </w:r>
      <w:r w:rsidR="00337D37" w:rsidRPr="004D63F8">
        <w:t xml:space="preserve"> ELO a ELO-R</w:t>
      </w:r>
      <w:r w:rsidR="004D1050" w:rsidRPr="004D63F8">
        <w:t xml:space="preserve"> (viz Klasifikační řád </w:t>
      </w:r>
      <w:proofErr w:type="spellStart"/>
      <w:r w:rsidR="004D1050" w:rsidRPr="004D63F8">
        <w:t>ŠSČR</w:t>
      </w:r>
      <w:proofErr w:type="spellEnd"/>
      <w:r w:rsidR="004D1050" w:rsidRPr="004D63F8">
        <w:t>)</w:t>
      </w:r>
      <w:r w:rsidR="00B90729" w:rsidRPr="004D63F8">
        <w:t>;</w:t>
      </w:r>
    </w:p>
    <w:p w14:paraId="7C993D2C" w14:textId="53D8027E" w:rsidR="00E3432A" w:rsidRPr="004D63F8" w:rsidRDefault="00E3432A" w:rsidP="0077772E">
      <w:pPr>
        <w:pStyle w:val="Sodrazky"/>
        <w:spacing w:before="60"/>
        <w:ind w:left="851" w:hanging="142"/>
      </w:pPr>
      <w:r w:rsidRPr="004D63F8">
        <w:t xml:space="preserve">mateřský </w:t>
      </w:r>
      <w:proofErr w:type="gramStart"/>
      <w:r w:rsidRPr="004D63F8">
        <w:t>oddíl - oddíl</w:t>
      </w:r>
      <w:proofErr w:type="gramEnd"/>
      <w:r w:rsidRPr="004D63F8">
        <w:t xml:space="preserve">, ve kterém je hráč </w:t>
      </w:r>
      <w:r w:rsidR="00934AF8" w:rsidRPr="004D63F8">
        <w:t>v rozhodný okamžik</w:t>
      </w:r>
      <w:r w:rsidR="00B90729" w:rsidRPr="004D63F8">
        <w:t xml:space="preserve"> registrován podle </w:t>
      </w:r>
      <w:proofErr w:type="spellStart"/>
      <w:r w:rsidR="00B90729" w:rsidRPr="004D63F8">
        <w:t>RPŘ</w:t>
      </w:r>
      <w:proofErr w:type="spellEnd"/>
      <w:r w:rsidR="00B90729" w:rsidRPr="004D63F8">
        <w:t xml:space="preserve"> </w:t>
      </w:r>
      <w:proofErr w:type="spellStart"/>
      <w:r w:rsidR="00B90729" w:rsidRPr="004D63F8">
        <w:t>ŠSČR</w:t>
      </w:r>
      <w:proofErr w:type="spellEnd"/>
      <w:r w:rsidR="00B90729" w:rsidRPr="004D63F8">
        <w:t>;</w:t>
      </w:r>
    </w:p>
    <w:p w14:paraId="1DCCAA7C" w14:textId="4F8C1959" w:rsidR="00E3432A" w:rsidRPr="004D63F8" w:rsidRDefault="00E3432A" w:rsidP="0077772E">
      <w:pPr>
        <w:pStyle w:val="Sodrazky"/>
        <w:spacing w:before="60"/>
        <w:ind w:left="851" w:hanging="142"/>
      </w:pPr>
      <w:r w:rsidRPr="004D63F8">
        <w:t xml:space="preserve">mistrovské </w:t>
      </w:r>
      <w:proofErr w:type="gramStart"/>
      <w:r w:rsidRPr="004D63F8">
        <w:t>soutěže - soutěže</w:t>
      </w:r>
      <w:proofErr w:type="gramEnd"/>
      <w:r w:rsidRPr="004D63F8">
        <w:t xml:space="preserve"> </w:t>
      </w:r>
      <w:r w:rsidR="004E6BE9" w:rsidRPr="004D63F8">
        <w:t xml:space="preserve">řízené </w:t>
      </w:r>
      <w:proofErr w:type="spellStart"/>
      <w:r w:rsidR="004E6BE9" w:rsidRPr="004D63F8">
        <w:t>ŠSČR</w:t>
      </w:r>
      <w:proofErr w:type="spellEnd"/>
      <w:r w:rsidR="00712C3E" w:rsidRPr="004D63F8">
        <w:t>,</w:t>
      </w:r>
      <w:r w:rsidR="004E6BE9" w:rsidRPr="004D63F8">
        <w:t xml:space="preserve"> </w:t>
      </w:r>
      <w:proofErr w:type="spellStart"/>
      <w:r w:rsidR="004E6BE9" w:rsidRPr="004D63F8">
        <w:t>KŠS</w:t>
      </w:r>
      <w:proofErr w:type="spellEnd"/>
      <w:r w:rsidR="00712C3E" w:rsidRPr="004D63F8">
        <w:t xml:space="preserve"> či oddílem</w:t>
      </w:r>
      <w:r w:rsidR="004E6BE9" w:rsidRPr="004D63F8">
        <w:t xml:space="preserve"> dle </w:t>
      </w:r>
      <w:r w:rsidRPr="004D63F8">
        <w:t>to</w:t>
      </w:r>
      <w:r w:rsidR="004E6BE9" w:rsidRPr="004D63F8">
        <w:t>hoto</w:t>
      </w:r>
      <w:r w:rsidR="00B90729" w:rsidRPr="004D63F8">
        <w:t xml:space="preserve"> </w:t>
      </w:r>
      <w:proofErr w:type="spellStart"/>
      <w:r w:rsidR="00B90729" w:rsidRPr="004D63F8">
        <w:t>SŘ</w:t>
      </w:r>
      <w:proofErr w:type="spellEnd"/>
      <w:r w:rsidR="00B90729" w:rsidRPr="004D63F8">
        <w:t>;</w:t>
      </w:r>
    </w:p>
    <w:p w14:paraId="348E3631" w14:textId="4628A2DD" w:rsidR="00C552C2" w:rsidRPr="004D63F8" w:rsidRDefault="00121F9C" w:rsidP="0077772E">
      <w:pPr>
        <w:pStyle w:val="Sodrazky"/>
        <w:spacing w:before="60"/>
        <w:ind w:left="851" w:hanging="142"/>
      </w:pPr>
      <w:r w:rsidRPr="004D63F8">
        <w:t>p</w:t>
      </w:r>
      <w:r w:rsidR="00C552C2" w:rsidRPr="004D63F8">
        <w:t xml:space="preserve">ravidla </w:t>
      </w:r>
      <w:proofErr w:type="gramStart"/>
      <w:r w:rsidR="00C552C2" w:rsidRPr="004D63F8">
        <w:t>soutěže - soutěžní</w:t>
      </w:r>
      <w:proofErr w:type="gramEnd"/>
      <w:r w:rsidR="00C552C2" w:rsidRPr="004D63F8">
        <w:t xml:space="preserve"> podmínky schválené </w:t>
      </w:r>
      <w:proofErr w:type="spellStart"/>
      <w:r w:rsidR="00C552C2" w:rsidRPr="004D63F8">
        <w:t>ŘO</w:t>
      </w:r>
      <w:proofErr w:type="spellEnd"/>
      <w:r w:rsidR="00C552C2" w:rsidRPr="004D63F8">
        <w:t xml:space="preserve"> </w:t>
      </w:r>
      <w:r w:rsidR="00712C3E" w:rsidRPr="004D63F8">
        <w:t xml:space="preserve">pro danou soutěž </w:t>
      </w:r>
      <w:r w:rsidR="00C552C2" w:rsidRPr="004D63F8">
        <w:t>(jsou tvořeny jedním dokumentem, nebo souborem dokumentů</w:t>
      </w:r>
      <w:r w:rsidR="0029641E" w:rsidRPr="004D63F8">
        <w:t>, např. rozpise</w:t>
      </w:r>
      <w:r w:rsidRPr="004D63F8">
        <w:t>m</w:t>
      </w:r>
      <w:r w:rsidR="00B90729" w:rsidRPr="004D63F8">
        <w:t>, propozicemi atp.);</w:t>
      </w:r>
    </w:p>
    <w:p w14:paraId="75579419" w14:textId="507CAC07" w:rsidR="00E3432A" w:rsidRPr="004D63F8" w:rsidRDefault="00E3432A" w:rsidP="0077772E">
      <w:pPr>
        <w:pStyle w:val="Sodrazky"/>
        <w:spacing w:before="60"/>
        <w:ind w:left="851" w:hanging="142"/>
      </w:pPr>
      <w:proofErr w:type="spellStart"/>
      <w:r w:rsidRPr="004D63F8">
        <w:t>RPŘ</w:t>
      </w:r>
      <w:proofErr w:type="spellEnd"/>
      <w:r w:rsidRPr="004D63F8">
        <w:t xml:space="preserve"> </w:t>
      </w:r>
      <w:proofErr w:type="spellStart"/>
      <w:proofErr w:type="gramStart"/>
      <w:r w:rsidRPr="004D63F8">
        <w:t>ŠSČR</w:t>
      </w:r>
      <w:proofErr w:type="spellEnd"/>
      <w:r w:rsidRPr="004D63F8">
        <w:t xml:space="preserve"> - R</w:t>
      </w:r>
      <w:r w:rsidR="00B90729" w:rsidRPr="004D63F8">
        <w:t>egistrační</w:t>
      </w:r>
      <w:proofErr w:type="gramEnd"/>
      <w:r w:rsidR="00B90729" w:rsidRPr="004D63F8">
        <w:t xml:space="preserve"> a přestupní řád </w:t>
      </w:r>
      <w:proofErr w:type="spellStart"/>
      <w:r w:rsidR="00B90729" w:rsidRPr="004D63F8">
        <w:t>ŠSČR</w:t>
      </w:r>
      <w:proofErr w:type="spellEnd"/>
      <w:r w:rsidR="00B90729" w:rsidRPr="004D63F8">
        <w:t>;</w:t>
      </w:r>
    </w:p>
    <w:p w14:paraId="3BD96E28" w14:textId="1D7220C9" w:rsidR="00E3432A" w:rsidRPr="004D63F8" w:rsidRDefault="00E3432A" w:rsidP="0077772E">
      <w:pPr>
        <w:pStyle w:val="Sodrazky"/>
        <w:spacing w:before="60"/>
        <w:ind w:left="851" w:hanging="142"/>
      </w:pPr>
      <w:proofErr w:type="spellStart"/>
      <w:proofErr w:type="gramStart"/>
      <w:r w:rsidRPr="004D63F8">
        <w:t>ŘO</w:t>
      </w:r>
      <w:proofErr w:type="spellEnd"/>
      <w:r w:rsidRPr="004D63F8">
        <w:t xml:space="preserve"> - řídicí</w:t>
      </w:r>
      <w:proofErr w:type="gramEnd"/>
      <w:r w:rsidRPr="004D63F8">
        <w:t xml:space="preserve"> orgán</w:t>
      </w:r>
      <w:r w:rsidR="00352C38" w:rsidRPr="004D63F8">
        <w:t xml:space="preserve"> soutěže</w:t>
      </w:r>
      <w:r w:rsidRPr="004D63F8">
        <w:t xml:space="preserve">, tj. </w:t>
      </w:r>
      <w:proofErr w:type="spellStart"/>
      <w:r w:rsidRPr="004D63F8">
        <w:t>VV</w:t>
      </w:r>
      <w:proofErr w:type="spellEnd"/>
      <w:r w:rsidRPr="004D63F8">
        <w:t xml:space="preserve"> příslušného šachového svazu</w:t>
      </w:r>
      <w:r w:rsidR="00934AF8" w:rsidRPr="004D63F8">
        <w:t xml:space="preserve"> či oddílu</w:t>
      </w:r>
      <w:r w:rsidRPr="004D63F8">
        <w:t xml:space="preserve">, respektive jím pověřená </w:t>
      </w:r>
      <w:r w:rsidR="00B90729" w:rsidRPr="004D63F8">
        <w:t>komise či odpovědní funkcionáři;</w:t>
      </w:r>
    </w:p>
    <w:p w14:paraId="1F63BDBD" w14:textId="6DF39C0C" w:rsidR="00E3432A" w:rsidRPr="009B64AD" w:rsidRDefault="00E3432A" w:rsidP="0077772E">
      <w:pPr>
        <w:pStyle w:val="Sodrazky"/>
        <w:spacing w:before="60"/>
        <w:ind w:left="851" w:hanging="142"/>
      </w:pPr>
      <w:r w:rsidRPr="004D63F8">
        <w:t xml:space="preserve">šachová </w:t>
      </w:r>
      <w:proofErr w:type="gramStart"/>
      <w:r w:rsidRPr="004D63F8">
        <w:t>souprava - šachové</w:t>
      </w:r>
      <w:proofErr w:type="gramEnd"/>
      <w:r w:rsidRPr="004D63F8">
        <w:t xml:space="preserve"> kameny</w:t>
      </w:r>
      <w:r w:rsidR="00B81360" w:rsidRPr="004D63F8">
        <w:t>,</w:t>
      </w:r>
      <w:r w:rsidRPr="004D63F8">
        <w:t xml:space="preserve"> šachovnice </w:t>
      </w:r>
      <w:r w:rsidR="00B81360" w:rsidRPr="004D63F8">
        <w:t>a ša</w:t>
      </w:r>
      <w:r w:rsidR="00B81360">
        <w:t>chové hodiny vyhovující požadavkům na ša</w:t>
      </w:r>
      <w:r w:rsidRPr="009B64AD">
        <w:t>chov</w:t>
      </w:r>
      <w:r w:rsidR="00B81360">
        <w:t>ou</w:t>
      </w:r>
      <w:r w:rsidRPr="009B64AD">
        <w:t xml:space="preserve"> výbav</w:t>
      </w:r>
      <w:r w:rsidR="00B90729">
        <w:t>u pro turnaje FIDE;</w:t>
      </w:r>
    </w:p>
    <w:p w14:paraId="5072C0E5" w14:textId="31FD17ED" w:rsidR="00183DE3" w:rsidRPr="009B64AD" w:rsidRDefault="00183DE3" w:rsidP="0077772E">
      <w:pPr>
        <w:pStyle w:val="Sodrazky"/>
        <w:spacing w:before="60"/>
        <w:ind w:left="851" w:hanging="142"/>
      </w:pPr>
      <w:r w:rsidRPr="009B64AD">
        <w:t>šachov</w:t>
      </w:r>
      <w:r w:rsidR="00B81360">
        <w:t>ý</w:t>
      </w:r>
      <w:r w:rsidR="00B90729">
        <w:t xml:space="preserve"> </w:t>
      </w:r>
      <w:proofErr w:type="gramStart"/>
      <w:r w:rsidR="00B90729">
        <w:t xml:space="preserve">svaz - </w:t>
      </w:r>
      <w:proofErr w:type="spellStart"/>
      <w:r w:rsidR="00B90729">
        <w:t>ŠSČR</w:t>
      </w:r>
      <w:proofErr w:type="spellEnd"/>
      <w:proofErr w:type="gramEnd"/>
      <w:r w:rsidR="00B90729">
        <w:t xml:space="preserve"> nebo </w:t>
      </w:r>
      <w:proofErr w:type="spellStart"/>
      <w:r w:rsidR="00B90729">
        <w:t>KŠS</w:t>
      </w:r>
      <w:proofErr w:type="spellEnd"/>
      <w:r w:rsidR="00B90729">
        <w:t>;</w:t>
      </w:r>
    </w:p>
    <w:p w14:paraId="5D5EE4BC" w14:textId="6A45D7BF" w:rsidR="00E3432A" w:rsidRPr="00352C38" w:rsidRDefault="00E3432A" w:rsidP="0077772E">
      <w:pPr>
        <w:pStyle w:val="Sodrazky"/>
        <w:spacing w:before="60"/>
        <w:ind w:left="851" w:hanging="142"/>
      </w:pPr>
      <w:proofErr w:type="gramStart"/>
      <w:r w:rsidRPr="00352C38">
        <w:t>oddíl - subjekt</w:t>
      </w:r>
      <w:proofErr w:type="gramEnd"/>
      <w:r w:rsidRPr="00352C38">
        <w:t xml:space="preserve"> definovaný </w:t>
      </w:r>
      <w:r w:rsidR="00352C38" w:rsidRPr="00352C38">
        <w:t>dle</w:t>
      </w:r>
      <w:r w:rsidRPr="00352C38">
        <w:t xml:space="preserve"> čl. 3 odst. </w:t>
      </w:r>
      <w:r w:rsidR="00352C38" w:rsidRPr="00352C38">
        <w:t>3</w:t>
      </w:r>
      <w:r w:rsidR="00B90729">
        <w:t xml:space="preserve"> Stanov </w:t>
      </w:r>
      <w:proofErr w:type="spellStart"/>
      <w:r w:rsidR="00B90729">
        <w:t>ŠSČR</w:t>
      </w:r>
      <w:proofErr w:type="spellEnd"/>
      <w:r w:rsidR="00B90729">
        <w:t>;</w:t>
      </w:r>
    </w:p>
    <w:p w14:paraId="1C79EE72" w14:textId="106FE467" w:rsidR="00E3432A" w:rsidRDefault="00E3432A" w:rsidP="0077772E">
      <w:pPr>
        <w:pStyle w:val="Sodrazky"/>
        <w:spacing w:before="60"/>
        <w:ind w:left="851" w:hanging="142"/>
      </w:pPr>
      <w:proofErr w:type="spellStart"/>
      <w:proofErr w:type="gramStart"/>
      <w:r>
        <w:t>ŠSČR</w:t>
      </w:r>
      <w:proofErr w:type="spellEnd"/>
      <w:r>
        <w:t xml:space="preserve"> - </w:t>
      </w:r>
      <w:r w:rsidRPr="00E3432A">
        <w:t>Šachový</w:t>
      </w:r>
      <w:proofErr w:type="gramEnd"/>
      <w:r w:rsidR="00B90729">
        <w:t xml:space="preserve"> svaz České republiky;</w:t>
      </w:r>
    </w:p>
    <w:p w14:paraId="0CBD3F58" w14:textId="3FF228C1" w:rsidR="00E3432A" w:rsidRPr="009B64AD" w:rsidRDefault="00E3432A" w:rsidP="0077772E">
      <w:pPr>
        <w:pStyle w:val="Sodrazky"/>
        <w:spacing w:before="60"/>
        <w:ind w:left="851" w:hanging="142"/>
      </w:pPr>
      <w:r>
        <w:t xml:space="preserve">volný </w:t>
      </w:r>
      <w:proofErr w:type="gramStart"/>
      <w:r>
        <w:t>hráč - hráč</w:t>
      </w:r>
      <w:proofErr w:type="gramEnd"/>
      <w:r>
        <w:t xml:space="preserve">, který je zařazen v základní sestavě družstva mateřského oddílu a současně je zařazen na další soupisce družstva mateřského oddílu v nižší soutěži nebo nižšího družstva mateřského oddílu v jiné </w:t>
      </w:r>
      <w:r w:rsidR="00B90729">
        <w:t>skupině téže soutěže;</w:t>
      </w:r>
    </w:p>
    <w:p w14:paraId="5333C1B9" w14:textId="7EA1D9B3" w:rsidR="00183DE3" w:rsidRPr="009B64AD" w:rsidRDefault="00B90729" w:rsidP="0077772E">
      <w:pPr>
        <w:pStyle w:val="Sodrazky"/>
        <w:spacing w:before="60"/>
        <w:ind w:left="851" w:hanging="142"/>
      </w:pPr>
      <w:proofErr w:type="spellStart"/>
      <w:proofErr w:type="gramStart"/>
      <w:r>
        <w:t>VV</w:t>
      </w:r>
      <w:proofErr w:type="spellEnd"/>
      <w:r>
        <w:t xml:space="preserve"> - výkonný</w:t>
      </w:r>
      <w:proofErr w:type="gramEnd"/>
      <w:r>
        <w:t xml:space="preserve"> výbor.</w:t>
      </w:r>
    </w:p>
    <w:p w14:paraId="039BBD3D" w14:textId="77777777" w:rsidR="000B38A9" w:rsidRDefault="00DD02EE" w:rsidP="0077772E">
      <w:pPr>
        <w:pStyle w:val="Sodrazky"/>
        <w:numPr>
          <w:ilvl w:val="0"/>
          <w:numId w:val="0"/>
        </w:numPr>
        <w:spacing w:before="120"/>
        <w:ind w:left="426"/>
      </w:pPr>
      <w:r w:rsidRPr="009B64AD">
        <w:t>J</w:t>
      </w:r>
      <w:r w:rsidR="000B38A9" w:rsidRPr="009B64AD">
        <w:t>e</w:t>
      </w:r>
      <w:r w:rsidRPr="009B64AD">
        <w:t>-</w:t>
      </w:r>
      <w:r w:rsidR="000B38A9" w:rsidRPr="009B64AD">
        <w:t xml:space="preserve">li uváděno „cizinec“, „hráč“, „účastník“ apod., míní se </w:t>
      </w:r>
      <w:r w:rsidRPr="009B64AD">
        <w:t>i „cizinka“, „hráčka“, „účastnice“ apod.</w:t>
      </w:r>
    </w:p>
    <w:p w14:paraId="08B77746" w14:textId="77777777" w:rsidR="00183DE3" w:rsidRPr="00892A99" w:rsidRDefault="00183DE3" w:rsidP="00892A99">
      <w:pPr>
        <w:pStyle w:val="Slnek"/>
        <w:spacing w:before="360"/>
        <w:ind w:left="1276" w:hanging="1276"/>
        <w:rPr>
          <w:b/>
          <w:sz w:val="28"/>
          <w:szCs w:val="28"/>
        </w:rPr>
      </w:pPr>
      <w:r w:rsidRPr="00892A99">
        <w:rPr>
          <w:b/>
          <w:sz w:val="28"/>
          <w:szCs w:val="28"/>
        </w:rPr>
        <w:t>Organizační předpisy k řízení soutěží</w:t>
      </w:r>
    </w:p>
    <w:p w14:paraId="01676F0E" w14:textId="77777777" w:rsidR="00183DE3" w:rsidRPr="00892A99" w:rsidRDefault="00183DE3" w:rsidP="0077772E">
      <w:pPr>
        <w:pStyle w:val="Sodstavec1"/>
        <w:spacing w:before="240"/>
        <w:rPr>
          <w:b/>
          <w:sz w:val="24"/>
          <w:szCs w:val="24"/>
        </w:rPr>
      </w:pPr>
      <w:r w:rsidRPr="00892A99">
        <w:rPr>
          <w:b/>
          <w:sz w:val="24"/>
          <w:szCs w:val="24"/>
        </w:rPr>
        <w:t>2.1</w:t>
      </w:r>
      <w:r w:rsidR="002D3386" w:rsidRPr="00892A99">
        <w:rPr>
          <w:b/>
          <w:sz w:val="24"/>
          <w:szCs w:val="24"/>
        </w:rPr>
        <w:tab/>
      </w:r>
      <w:r w:rsidRPr="00892A99">
        <w:rPr>
          <w:b/>
          <w:sz w:val="24"/>
          <w:szCs w:val="24"/>
        </w:rPr>
        <w:t>Sportovně technické dokumenty v soutěžích</w:t>
      </w:r>
    </w:p>
    <w:p w14:paraId="781C2F85" w14:textId="77777777" w:rsidR="00183DE3" w:rsidRDefault="00183DE3" w:rsidP="0077772E">
      <w:pPr>
        <w:pStyle w:val="Sodstavec2"/>
        <w:spacing w:before="120"/>
      </w:pPr>
      <w:r>
        <w:t>2.1.1</w:t>
      </w:r>
      <w:r w:rsidR="002D3386">
        <w:tab/>
      </w:r>
      <w:r>
        <w:t>Pravidla šachu FIDE.</w:t>
      </w:r>
    </w:p>
    <w:p w14:paraId="6C57ED70" w14:textId="77777777" w:rsidR="00183DE3" w:rsidRDefault="00183DE3" w:rsidP="0077772E">
      <w:pPr>
        <w:pStyle w:val="Sodstavec2"/>
        <w:spacing w:before="120"/>
      </w:pPr>
      <w:r>
        <w:t>2.1.2</w:t>
      </w:r>
      <w:r w:rsidR="0050758A">
        <w:tab/>
      </w:r>
      <w:r>
        <w:t>Tento soutěžní řád.</w:t>
      </w:r>
    </w:p>
    <w:p w14:paraId="043CCB44" w14:textId="77777777" w:rsidR="00183DE3" w:rsidRDefault="00183DE3" w:rsidP="004F47B3">
      <w:pPr>
        <w:pStyle w:val="Sodstavec2"/>
        <w:keepNext/>
        <w:spacing w:before="120"/>
      </w:pPr>
      <w:r>
        <w:lastRenderedPageBreak/>
        <w:t>2.1.3</w:t>
      </w:r>
      <w:r w:rsidR="0050758A">
        <w:tab/>
      </w:r>
      <w:r>
        <w:t xml:space="preserve">Sportovní kalendáře vydané </w:t>
      </w:r>
      <w:proofErr w:type="spellStart"/>
      <w:r>
        <w:t>VV</w:t>
      </w:r>
      <w:proofErr w:type="spellEnd"/>
      <w:r>
        <w:t xml:space="preserve"> příslušného šachového svazu.</w:t>
      </w:r>
    </w:p>
    <w:p w14:paraId="2B4EA0A2" w14:textId="77777777" w:rsidR="00183DE3" w:rsidRDefault="00183DE3" w:rsidP="006A746A">
      <w:pPr>
        <w:pStyle w:val="Sodrazky2"/>
        <w:numPr>
          <w:ilvl w:val="0"/>
          <w:numId w:val="0"/>
        </w:numPr>
        <w:spacing w:before="60"/>
        <w:ind w:left="567"/>
      </w:pPr>
      <w:r w:rsidRPr="00F773D1">
        <w:t>Sportovním</w:t>
      </w:r>
      <w:r>
        <w:t xml:space="preserve"> kalendářem se rozumí seznam termínů mistrovských soutěží. Příslušný </w:t>
      </w:r>
      <w:proofErr w:type="spellStart"/>
      <w:r>
        <w:t>VV</w:t>
      </w:r>
      <w:proofErr w:type="spellEnd"/>
      <w:r>
        <w:t xml:space="preserve"> je povinen vhodným způsobem seznámit se sportovním kalendářem </w:t>
      </w:r>
      <w:proofErr w:type="spellStart"/>
      <w:r>
        <w:t>VV</w:t>
      </w:r>
      <w:proofErr w:type="spellEnd"/>
      <w:r>
        <w:t xml:space="preserve"> nižšího stupně a šachovou veřejnost.</w:t>
      </w:r>
    </w:p>
    <w:p w14:paraId="027531C9" w14:textId="77777777" w:rsidR="00183DE3" w:rsidRDefault="00183DE3" w:rsidP="006A746A">
      <w:pPr>
        <w:pStyle w:val="Sodrazky2"/>
        <w:numPr>
          <w:ilvl w:val="0"/>
          <w:numId w:val="0"/>
        </w:numPr>
        <w:spacing w:before="120"/>
        <w:ind w:left="567"/>
      </w:pPr>
      <w:r>
        <w:t>Vydává se jedenkrát ročně v těchto termínech:</w:t>
      </w:r>
    </w:p>
    <w:p w14:paraId="650391B5" w14:textId="2229B126" w:rsidR="00183DE3" w:rsidRDefault="00183DE3" w:rsidP="006A746A">
      <w:pPr>
        <w:pStyle w:val="Sodrazky3"/>
        <w:spacing w:before="60"/>
        <w:ind w:left="993" w:hanging="142"/>
      </w:pPr>
      <w:proofErr w:type="spellStart"/>
      <w:proofErr w:type="gramStart"/>
      <w:r w:rsidRPr="0080450C">
        <w:t>ŠSČR</w:t>
      </w:r>
      <w:proofErr w:type="spellEnd"/>
      <w:r w:rsidR="00047C1B">
        <w:t xml:space="preserve"> - do</w:t>
      </w:r>
      <w:proofErr w:type="gramEnd"/>
      <w:r w:rsidR="00047C1B">
        <w:t xml:space="preserve"> 31. 5.</w:t>
      </w:r>
      <w:r w:rsidR="00B90729">
        <w:t>;</w:t>
      </w:r>
    </w:p>
    <w:p w14:paraId="54F9B49B" w14:textId="77777777" w:rsidR="00183DE3" w:rsidRDefault="00183DE3" w:rsidP="006A746A">
      <w:pPr>
        <w:pStyle w:val="Sodrazky3"/>
        <w:spacing w:before="60"/>
        <w:ind w:left="993" w:hanging="142"/>
      </w:pPr>
      <w:proofErr w:type="spellStart"/>
      <w:proofErr w:type="gramStart"/>
      <w:r>
        <w:t>K</w:t>
      </w:r>
      <w:r w:rsidR="00047C1B">
        <w:t>ŠS</w:t>
      </w:r>
      <w:proofErr w:type="spellEnd"/>
      <w:r w:rsidR="00047C1B">
        <w:t xml:space="preserve"> - do</w:t>
      </w:r>
      <w:proofErr w:type="gramEnd"/>
      <w:r w:rsidR="00047C1B">
        <w:t xml:space="preserve"> 30. 6.</w:t>
      </w:r>
    </w:p>
    <w:p w14:paraId="0A9285B7" w14:textId="234698BF" w:rsidR="00183DE3" w:rsidRPr="00ED069A" w:rsidRDefault="00183DE3" w:rsidP="0077772E">
      <w:pPr>
        <w:pStyle w:val="Sodstavec2"/>
        <w:spacing w:before="120"/>
      </w:pPr>
      <w:r>
        <w:t>2.1.4</w:t>
      </w:r>
      <w:r w:rsidR="0050758A">
        <w:tab/>
      </w:r>
      <w:r w:rsidR="00C552C2" w:rsidRPr="00ED069A">
        <w:t>Pravidla</w:t>
      </w:r>
      <w:r w:rsidRPr="00ED069A">
        <w:t xml:space="preserve"> soutěže</w:t>
      </w:r>
    </w:p>
    <w:p w14:paraId="32206412" w14:textId="3B04B3F2" w:rsidR="00183DE3" w:rsidRDefault="00C552C2" w:rsidP="006A746A">
      <w:pPr>
        <w:spacing w:before="120"/>
        <w:ind w:left="567"/>
        <w:jc w:val="both"/>
      </w:pPr>
      <w:r>
        <w:t>Pravidla</w:t>
      </w:r>
      <w:r w:rsidR="00183DE3">
        <w:t xml:space="preserve"> </w:t>
      </w:r>
      <w:r w:rsidR="00183DE3" w:rsidRPr="00D302D0">
        <w:t>soutěže</w:t>
      </w:r>
      <w:r w:rsidR="00976CA6" w:rsidRPr="00D302D0">
        <w:t xml:space="preserve"> obvykle obsahuj</w:t>
      </w:r>
      <w:r w:rsidRPr="00D302D0">
        <w:t>í</w:t>
      </w:r>
      <w:r w:rsidR="00183DE3" w:rsidRPr="00D302D0">
        <w:t>:</w:t>
      </w:r>
    </w:p>
    <w:p w14:paraId="719F5176" w14:textId="347DC1DE" w:rsidR="00352C38" w:rsidRDefault="00352C38" w:rsidP="006A746A">
      <w:pPr>
        <w:pStyle w:val="Sodrazky2"/>
        <w:spacing w:before="60"/>
        <w:ind w:left="993" w:hanging="142"/>
      </w:pPr>
      <w:r>
        <w:t>název soutěže</w:t>
      </w:r>
      <w:r w:rsidR="00B90729">
        <w:t>;</w:t>
      </w:r>
    </w:p>
    <w:p w14:paraId="1FABCEEC" w14:textId="5E12B8A9" w:rsidR="005F4250" w:rsidRDefault="00352C38" w:rsidP="006A746A">
      <w:pPr>
        <w:pStyle w:val="Sodrazky2"/>
        <w:spacing w:before="60"/>
        <w:ind w:left="993" w:hanging="142"/>
      </w:pPr>
      <w:r>
        <w:t>identifikaci</w:t>
      </w:r>
      <w:r w:rsidR="005F4250">
        <w:t xml:space="preserve"> </w:t>
      </w:r>
      <w:proofErr w:type="spellStart"/>
      <w:r>
        <w:t>ŘO</w:t>
      </w:r>
      <w:proofErr w:type="spellEnd"/>
      <w:r>
        <w:t xml:space="preserve"> </w:t>
      </w:r>
      <w:r w:rsidR="005F4250">
        <w:t>a</w:t>
      </w:r>
      <w:r>
        <w:t xml:space="preserve"> jeho</w:t>
      </w:r>
      <w:r w:rsidR="005F4250">
        <w:t xml:space="preserve"> kontaktní </w:t>
      </w:r>
      <w:r>
        <w:t>údaje</w:t>
      </w:r>
      <w:r w:rsidR="00B90729">
        <w:t>;</w:t>
      </w:r>
    </w:p>
    <w:p w14:paraId="1D2DF90C" w14:textId="1D5CD03C" w:rsidR="00183DE3" w:rsidRDefault="00352C38" w:rsidP="006A746A">
      <w:pPr>
        <w:pStyle w:val="Sodrazky2"/>
        <w:spacing w:before="60"/>
        <w:ind w:left="993" w:hanging="142"/>
      </w:pPr>
      <w:r>
        <w:t>identifikaci pořadatele</w:t>
      </w:r>
      <w:r w:rsidRPr="00352C38">
        <w:t xml:space="preserve"> </w:t>
      </w:r>
      <w:r>
        <w:t>a jeho kontaktní údaje</w:t>
      </w:r>
      <w:r w:rsidR="00B90729">
        <w:t>;</w:t>
      </w:r>
    </w:p>
    <w:p w14:paraId="07B7F583" w14:textId="6D381167" w:rsidR="00183DE3" w:rsidRDefault="00352C38" w:rsidP="006A746A">
      <w:pPr>
        <w:pStyle w:val="Sodrazky2"/>
        <w:spacing w:before="60"/>
        <w:ind w:left="993" w:hanging="142"/>
      </w:pPr>
      <w:r>
        <w:t>termín</w:t>
      </w:r>
      <w:r w:rsidR="00AD0383">
        <w:t xml:space="preserve"> konání</w:t>
      </w:r>
      <w:r w:rsidR="00B90729">
        <w:t>;</w:t>
      </w:r>
    </w:p>
    <w:p w14:paraId="37526640" w14:textId="7E0759A7" w:rsidR="00183DE3" w:rsidRPr="009B64AD" w:rsidRDefault="00183DE3" w:rsidP="006A746A">
      <w:pPr>
        <w:pStyle w:val="Sodrazky2"/>
        <w:spacing w:before="60"/>
        <w:ind w:left="993" w:hanging="142"/>
      </w:pPr>
      <w:r w:rsidRPr="009B64AD">
        <w:t>tempo hry</w:t>
      </w:r>
      <w:r w:rsidR="00B90729">
        <w:t>;</w:t>
      </w:r>
    </w:p>
    <w:p w14:paraId="6F297FE9" w14:textId="60E413CB" w:rsidR="00183DE3" w:rsidRPr="009B64AD" w:rsidRDefault="00183DE3" w:rsidP="006A746A">
      <w:pPr>
        <w:pStyle w:val="Sodrazky2"/>
        <w:spacing w:before="60"/>
        <w:ind w:left="993" w:hanging="142"/>
      </w:pPr>
      <w:r w:rsidRPr="009B64AD">
        <w:t>právo účasti</w:t>
      </w:r>
      <w:r w:rsidR="00B90729">
        <w:t>;</w:t>
      </w:r>
    </w:p>
    <w:p w14:paraId="261D059B" w14:textId="0B5823F5" w:rsidR="005F4250" w:rsidRPr="009B64AD" w:rsidRDefault="005F4250" w:rsidP="006A746A">
      <w:pPr>
        <w:pStyle w:val="Sodrazky2"/>
        <w:spacing w:before="60"/>
        <w:ind w:left="993" w:hanging="142"/>
      </w:pPr>
      <w:r w:rsidRPr="009B64AD">
        <w:t>termín podání přihlášek</w:t>
      </w:r>
      <w:r w:rsidR="00B90729">
        <w:t>;</w:t>
      </w:r>
    </w:p>
    <w:p w14:paraId="426CDDCE" w14:textId="6855034D" w:rsidR="005F4250" w:rsidRPr="009B64AD" w:rsidRDefault="005F4250" w:rsidP="006A746A">
      <w:pPr>
        <w:pStyle w:val="Sodrazky2"/>
        <w:spacing w:before="60"/>
        <w:ind w:left="993" w:hanging="142"/>
      </w:pPr>
      <w:r w:rsidRPr="009B64AD">
        <w:t>určení (jsou-li) postupů a sestupů</w:t>
      </w:r>
      <w:r w:rsidR="00B90729">
        <w:t>;</w:t>
      </w:r>
    </w:p>
    <w:p w14:paraId="65860126" w14:textId="020891AE" w:rsidR="00183DE3" w:rsidRDefault="00352C38" w:rsidP="006A746A">
      <w:pPr>
        <w:pStyle w:val="Sodrazky2"/>
        <w:spacing w:before="60"/>
        <w:ind w:left="993" w:hanging="142"/>
      </w:pPr>
      <w:r>
        <w:t>finanční podmínky účasti</w:t>
      </w:r>
      <w:r w:rsidR="00183DE3" w:rsidRPr="009B64AD">
        <w:t>, včetně</w:t>
      </w:r>
      <w:r w:rsidR="00183DE3">
        <w:t xml:space="preserve"> výše vkladu</w:t>
      </w:r>
      <w:r w:rsidR="00B90729">
        <w:t>;</w:t>
      </w:r>
    </w:p>
    <w:p w14:paraId="60E6FC6C" w14:textId="5393422E" w:rsidR="00183DE3" w:rsidRDefault="00183DE3" w:rsidP="006A746A">
      <w:pPr>
        <w:pStyle w:val="Sodrazky2"/>
        <w:spacing w:before="60"/>
        <w:ind w:left="993" w:hanging="142"/>
      </w:pPr>
      <w:r>
        <w:t xml:space="preserve">údaj o </w:t>
      </w:r>
      <w:proofErr w:type="spellStart"/>
      <w:r>
        <w:t>ratingování</w:t>
      </w:r>
      <w:proofErr w:type="spellEnd"/>
      <w:r>
        <w:t xml:space="preserve"> (LOK, příp. </w:t>
      </w:r>
      <w:proofErr w:type="spellStart"/>
      <w:r>
        <w:t>FRL</w:t>
      </w:r>
      <w:proofErr w:type="spellEnd"/>
      <w:r>
        <w:t>)</w:t>
      </w:r>
      <w:r w:rsidR="00B90729">
        <w:t>;</w:t>
      </w:r>
    </w:p>
    <w:p w14:paraId="186EB179" w14:textId="67FC7DAB" w:rsidR="009B64AD" w:rsidRDefault="001B229B" w:rsidP="006A746A">
      <w:pPr>
        <w:pStyle w:val="Sodrazky2"/>
        <w:spacing w:before="60"/>
        <w:ind w:left="993" w:hanging="142"/>
      </w:pPr>
      <w:r>
        <w:t>údaj o</w:t>
      </w:r>
      <w:r w:rsidR="009B64AD">
        <w:t xml:space="preserve"> je</w:t>
      </w:r>
      <w:r w:rsidR="00CE2881">
        <w:t>jich</w:t>
      </w:r>
      <w:r w:rsidR="009B64AD">
        <w:t xml:space="preserve"> schválení </w:t>
      </w:r>
      <w:proofErr w:type="spellStart"/>
      <w:r w:rsidR="009B64AD">
        <w:t>ŘO</w:t>
      </w:r>
      <w:proofErr w:type="spellEnd"/>
      <w:r w:rsidR="009B64AD">
        <w:t>.</w:t>
      </w:r>
    </w:p>
    <w:p w14:paraId="699B3A8F" w14:textId="77777777" w:rsidR="00183DE3" w:rsidRDefault="005F4250" w:rsidP="006A746A">
      <w:pPr>
        <w:spacing w:before="120"/>
        <w:ind w:left="567"/>
        <w:jc w:val="both"/>
      </w:pPr>
      <w:r>
        <w:t>U</w:t>
      </w:r>
      <w:r w:rsidR="00183DE3">
        <w:t xml:space="preserve"> soutěží družstev:</w:t>
      </w:r>
    </w:p>
    <w:p w14:paraId="0322645B" w14:textId="76F14754" w:rsidR="00183DE3" w:rsidRDefault="00183DE3" w:rsidP="006A746A">
      <w:pPr>
        <w:pStyle w:val="Sodrazky2"/>
        <w:spacing w:before="60"/>
        <w:ind w:left="993" w:hanging="142"/>
      </w:pPr>
      <w:r>
        <w:t>termín předložení soupisek</w:t>
      </w:r>
      <w:r w:rsidR="00B90729">
        <w:t>;</w:t>
      </w:r>
    </w:p>
    <w:p w14:paraId="5970B9D2" w14:textId="3A66261E" w:rsidR="00183DE3" w:rsidRDefault="00183DE3" w:rsidP="006A746A">
      <w:pPr>
        <w:pStyle w:val="Sodrazky2"/>
        <w:spacing w:before="60"/>
        <w:ind w:left="993" w:hanging="142"/>
      </w:pPr>
      <w:r>
        <w:t>termín losovací schůze</w:t>
      </w:r>
      <w:r w:rsidR="00B90729">
        <w:t>;</w:t>
      </w:r>
    </w:p>
    <w:p w14:paraId="5495810F" w14:textId="2496EEE8" w:rsidR="00183DE3" w:rsidRDefault="00183DE3" w:rsidP="006A746A">
      <w:pPr>
        <w:pStyle w:val="Sodrazky2"/>
        <w:spacing w:before="60"/>
        <w:ind w:left="993" w:hanging="142"/>
      </w:pPr>
      <w:r>
        <w:t xml:space="preserve">zásady komunikace mezi družstvy a </w:t>
      </w:r>
      <w:proofErr w:type="spellStart"/>
      <w:r>
        <w:t>ŘO</w:t>
      </w:r>
      <w:proofErr w:type="spellEnd"/>
      <w:r>
        <w:t xml:space="preserve">, způsob a termín hlášení výsledků, zasílání zápisů o utkání, </w:t>
      </w:r>
      <w:r w:rsidR="005A6F8B">
        <w:t>předávání partiového materiálu</w:t>
      </w:r>
      <w:r w:rsidR="00352C38">
        <w:t xml:space="preserve"> atp</w:t>
      </w:r>
      <w:r w:rsidR="005A6F8B">
        <w:t>.</w:t>
      </w:r>
    </w:p>
    <w:p w14:paraId="06851024" w14:textId="77777777" w:rsidR="00FA6A71" w:rsidRDefault="00FA6A71" w:rsidP="006A746A">
      <w:pPr>
        <w:spacing w:before="120"/>
        <w:ind w:left="567"/>
        <w:jc w:val="both"/>
      </w:pPr>
      <w:r>
        <w:t xml:space="preserve">U soutěží </w:t>
      </w:r>
      <w:r w:rsidRPr="009B64AD">
        <w:t xml:space="preserve">jednotlivců vždy, u soutěží družstev je-li </w:t>
      </w:r>
      <w:r w:rsidR="00762A88" w:rsidRPr="009B64AD">
        <w:t>to vhodné</w:t>
      </w:r>
      <w:r w:rsidRPr="009B64AD">
        <w:t>:</w:t>
      </w:r>
    </w:p>
    <w:p w14:paraId="39C8F9F0" w14:textId="1E443AD0" w:rsidR="00FA6A71" w:rsidRDefault="00FA6A71" w:rsidP="006A746A">
      <w:pPr>
        <w:pStyle w:val="Sodrazky2"/>
        <w:spacing w:before="60"/>
        <w:ind w:left="993" w:hanging="142"/>
      </w:pPr>
      <w:r>
        <w:t xml:space="preserve">jméno </w:t>
      </w:r>
      <w:r w:rsidR="007570A8">
        <w:t xml:space="preserve">a příjmení </w:t>
      </w:r>
      <w:r w:rsidR="00B90729">
        <w:t>ředitele a hlavního rozhodčího;</w:t>
      </w:r>
    </w:p>
    <w:p w14:paraId="6E294340" w14:textId="77777777" w:rsidR="00FA6A71" w:rsidRDefault="00FA6A71" w:rsidP="006A746A">
      <w:pPr>
        <w:pStyle w:val="Sodrazky2"/>
        <w:spacing w:before="60"/>
        <w:ind w:left="993" w:hanging="142"/>
      </w:pPr>
      <w:r>
        <w:t>adresa hrací místnosti.</w:t>
      </w:r>
    </w:p>
    <w:p w14:paraId="6479E990" w14:textId="690275B2" w:rsidR="00AD0383" w:rsidRDefault="00AD0383" w:rsidP="00AD0383">
      <w:pPr>
        <w:pStyle w:val="Sodstavec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before="120"/>
      </w:pPr>
      <w:r w:rsidRPr="00C1537B">
        <w:t>2.1.5</w:t>
      </w:r>
      <w:r w:rsidRPr="00C1537B">
        <w:tab/>
      </w:r>
      <w:r>
        <w:t>Další dokumenty pro příslušnou so</w:t>
      </w:r>
      <w:r w:rsidR="00B90729">
        <w:t xml:space="preserve">utěž stanovené </w:t>
      </w:r>
      <w:proofErr w:type="spellStart"/>
      <w:r w:rsidR="00B90729">
        <w:t>ŘO</w:t>
      </w:r>
      <w:proofErr w:type="spellEnd"/>
      <w:r w:rsidR="00B90729">
        <w:t>.</w:t>
      </w:r>
    </w:p>
    <w:p w14:paraId="14EF471B" w14:textId="34021D31" w:rsidR="00AD0383" w:rsidRDefault="00AD0383" w:rsidP="00AD0383">
      <w:pPr>
        <w:pStyle w:val="Sodstavec2"/>
        <w:spacing w:before="120"/>
      </w:pPr>
      <w:r w:rsidRPr="00C1537B">
        <w:t>2.1.</w:t>
      </w:r>
      <w:r>
        <w:t>6</w:t>
      </w:r>
      <w:r w:rsidRPr="00C1537B">
        <w:tab/>
        <w:t>Dokumenty uvedené v čl. 2.1.</w:t>
      </w:r>
      <w:proofErr w:type="gramStart"/>
      <w:r w:rsidRPr="00C1537B">
        <w:t>1 - 2</w:t>
      </w:r>
      <w:proofErr w:type="gramEnd"/>
      <w:r w:rsidRPr="00C1537B">
        <w:t>.1.4 musí</w:t>
      </w:r>
      <w:r>
        <w:t xml:space="preserve"> být ve vzájemném souladu.</w:t>
      </w:r>
    </w:p>
    <w:p w14:paraId="4D715A1B" w14:textId="77777777" w:rsidR="00183DE3" w:rsidRPr="00235C4C" w:rsidRDefault="00183DE3" w:rsidP="0077772E">
      <w:pPr>
        <w:pStyle w:val="Sodstavec1"/>
        <w:spacing w:before="240"/>
        <w:rPr>
          <w:b/>
          <w:sz w:val="24"/>
          <w:szCs w:val="24"/>
        </w:rPr>
      </w:pPr>
      <w:r w:rsidRPr="00892A99">
        <w:rPr>
          <w:b/>
          <w:sz w:val="24"/>
          <w:szCs w:val="24"/>
        </w:rPr>
        <w:t>2.2</w:t>
      </w:r>
      <w:r w:rsidR="0050758A" w:rsidRPr="00892A99">
        <w:rPr>
          <w:b/>
          <w:sz w:val="24"/>
          <w:szCs w:val="24"/>
        </w:rPr>
        <w:tab/>
      </w:r>
      <w:r w:rsidRPr="00235C4C">
        <w:rPr>
          <w:b/>
          <w:sz w:val="24"/>
          <w:szCs w:val="24"/>
        </w:rPr>
        <w:t>Obecně platné zásady</w:t>
      </w:r>
    </w:p>
    <w:p w14:paraId="109A94A7" w14:textId="750BC1A4" w:rsidR="00183DE3" w:rsidRPr="00235C4C" w:rsidRDefault="00183DE3" w:rsidP="0077772E">
      <w:pPr>
        <w:pStyle w:val="Sodstavec2"/>
        <w:spacing w:before="120"/>
      </w:pPr>
      <w:r w:rsidRPr="00235C4C">
        <w:t>2.2.1</w:t>
      </w:r>
      <w:r w:rsidR="0050758A" w:rsidRPr="00235C4C">
        <w:tab/>
      </w:r>
      <w:r w:rsidR="00762A88" w:rsidRPr="00235C4C">
        <w:t>S</w:t>
      </w:r>
      <w:r w:rsidRPr="00235C4C">
        <w:t>outěže jednotlivců se plánují tak, aby nižší soutěže předcházely s dostatečným časovým předstihem soutěžím vyšším.</w:t>
      </w:r>
    </w:p>
    <w:p w14:paraId="15459227" w14:textId="77777777" w:rsidR="00183DE3" w:rsidRDefault="00183DE3" w:rsidP="0077772E">
      <w:pPr>
        <w:pStyle w:val="Sodstavec2"/>
        <w:spacing w:before="120"/>
      </w:pPr>
      <w:r w:rsidRPr="00235C4C">
        <w:t>2.2.2</w:t>
      </w:r>
      <w:r w:rsidR="0050758A" w:rsidRPr="00235C4C">
        <w:tab/>
      </w:r>
      <w:proofErr w:type="spellStart"/>
      <w:r w:rsidRPr="00235C4C">
        <w:t>K</w:t>
      </w:r>
      <w:r w:rsidR="00021A51" w:rsidRPr="00235C4C">
        <w:t>ŠS</w:t>
      </w:r>
      <w:proofErr w:type="spellEnd"/>
      <w:r w:rsidRPr="00235C4C">
        <w:t xml:space="preserve"> své soutěže</w:t>
      </w:r>
      <w:r w:rsidRPr="009B64AD">
        <w:t xml:space="preserve"> pořáda</w:t>
      </w:r>
      <w:r w:rsidR="00021A51" w:rsidRPr="009B64AD">
        <w:t>jí</w:t>
      </w:r>
      <w:r w:rsidRPr="009B64AD">
        <w:t xml:space="preserve"> tak,</w:t>
      </w:r>
      <w:r>
        <w:t xml:space="preserve"> aby možné termínové kolize se soutěžemi </w:t>
      </w:r>
      <w:proofErr w:type="spellStart"/>
      <w:r>
        <w:t>ŠSČR</w:t>
      </w:r>
      <w:proofErr w:type="spellEnd"/>
      <w:r>
        <w:t xml:space="preserve"> byly minimalizovány.</w:t>
      </w:r>
    </w:p>
    <w:p w14:paraId="2904A096" w14:textId="77777777" w:rsidR="00183DE3" w:rsidRDefault="00183DE3" w:rsidP="0077772E">
      <w:pPr>
        <w:pStyle w:val="Sodstavec2"/>
        <w:spacing w:before="120"/>
      </w:pPr>
      <w:r w:rsidRPr="009B64AD">
        <w:t>2.2.3</w:t>
      </w:r>
      <w:r w:rsidR="0050758A" w:rsidRPr="009B64AD">
        <w:tab/>
      </w:r>
      <w:r w:rsidRPr="009B64AD">
        <w:t>Ženy</w:t>
      </w:r>
      <w:r>
        <w:t xml:space="preserve"> se mohou účastnit soutěží mužů, dívky soutěží chlapců. S výjimkou soutěží seniorů se hráči nižších věkových kategorií mohou účastnit soutěží vyšších věkových kategorií. V soutěžích seniorů se mohou hráči vyšších věkových kategorií účastnit soutěží nižších věkových kategorií.</w:t>
      </w:r>
    </w:p>
    <w:p w14:paraId="319159BC" w14:textId="1E6B634E" w:rsidR="00183DE3" w:rsidRDefault="00183DE3" w:rsidP="0077772E">
      <w:pPr>
        <w:pStyle w:val="Sodstavec2"/>
        <w:spacing w:before="120"/>
      </w:pPr>
      <w:r>
        <w:t>2.2.</w:t>
      </w:r>
      <w:r w:rsidR="0077772E">
        <w:t>4</w:t>
      </w:r>
      <w:r w:rsidR="0050758A">
        <w:tab/>
      </w:r>
      <w:r>
        <w:t xml:space="preserve">Rozhodující pro určení kategorie je rok narození. Soutěže v příslušné věkové kategorii se mohou účastnit hráči, kteří dosáhnou daného věku v kalendářním roce, ve kterém soutěž </w:t>
      </w:r>
      <w:proofErr w:type="gramStart"/>
      <w:r>
        <w:t>končí</w:t>
      </w:r>
      <w:proofErr w:type="gramEnd"/>
      <w:r>
        <w:t xml:space="preserve"> na republikové úrovni. </w:t>
      </w:r>
      <w:proofErr w:type="gramStart"/>
      <w:r>
        <w:t>Končí</w:t>
      </w:r>
      <w:proofErr w:type="gramEnd"/>
      <w:r>
        <w:t xml:space="preserve">-li soutěž na nižší či vyšší úrovni, stanoví příslušný věkový limit </w:t>
      </w:r>
      <w:proofErr w:type="spellStart"/>
      <w:r>
        <w:t>ŘO</w:t>
      </w:r>
      <w:proofErr w:type="spellEnd"/>
      <w:r>
        <w:t>.</w:t>
      </w:r>
    </w:p>
    <w:p w14:paraId="302C4076" w14:textId="662A2076" w:rsidR="00183DE3" w:rsidRDefault="0077772E" w:rsidP="0077772E">
      <w:pPr>
        <w:pStyle w:val="Sodstavec2"/>
        <w:spacing w:before="120"/>
      </w:pPr>
      <w:r>
        <w:t>2.2.5</w:t>
      </w:r>
      <w:r w:rsidR="0050758A">
        <w:tab/>
      </w:r>
      <w:r w:rsidR="00AF165B">
        <w:t xml:space="preserve">Pokud čekací doba není určena </w:t>
      </w:r>
      <w:r w:rsidR="00C552C2">
        <w:t>pravidly</w:t>
      </w:r>
      <w:r w:rsidR="00AF165B">
        <w:t xml:space="preserve"> soutěže, </w:t>
      </w:r>
      <w:r w:rsidR="009D1A08">
        <w:t xml:space="preserve">resp. </w:t>
      </w:r>
      <w:r w:rsidR="00AF165B">
        <w:t xml:space="preserve">tímto </w:t>
      </w:r>
      <w:proofErr w:type="spellStart"/>
      <w:r w:rsidR="00AF165B">
        <w:t>SŘ</w:t>
      </w:r>
      <w:proofErr w:type="spellEnd"/>
      <w:r w:rsidR="009D1A08">
        <w:t xml:space="preserve"> (viz </w:t>
      </w:r>
      <w:r w:rsidR="009D1A08" w:rsidRPr="009D1A08">
        <w:t>čl</w:t>
      </w:r>
      <w:r w:rsidR="009D1A08" w:rsidRPr="00813B87">
        <w:t>. 3.6)</w:t>
      </w:r>
      <w:r w:rsidR="00AF165B" w:rsidRPr="00813B87">
        <w:t xml:space="preserve"> je</w:t>
      </w:r>
      <w:r w:rsidR="00AF165B">
        <w:t xml:space="preserve"> </w:t>
      </w:r>
      <w:r w:rsidR="002A0504" w:rsidRPr="002A0504">
        <w:t>60 minut</w:t>
      </w:r>
      <w:r w:rsidR="00183DE3" w:rsidRPr="002A0504">
        <w:t xml:space="preserve"> od stanoveného začátku, resp. u soutěží s první časovou kontrolou kratší než 60 minut do limitu první časo</w:t>
      </w:r>
      <w:r w:rsidR="00B90729">
        <w:t>vé kontroly.</w:t>
      </w:r>
    </w:p>
    <w:p w14:paraId="2CB1CD6E" w14:textId="77777777" w:rsidR="00183DE3" w:rsidRPr="00892A99" w:rsidRDefault="00183DE3" w:rsidP="0077683F">
      <w:pPr>
        <w:pStyle w:val="Sodstavec1"/>
        <w:keepNext/>
        <w:spacing w:before="240"/>
        <w:ind w:left="425" w:hanging="425"/>
        <w:rPr>
          <w:b/>
          <w:sz w:val="24"/>
          <w:szCs w:val="24"/>
        </w:rPr>
      </w:pPr>
      <w:r w:rsidRPr="00892A99">
        <w:rPr>
          <w:b/>
          <w:sz w:val="24"/>
          <w:szCs w:val="24"/>
        </w:rPr>
        <w:lastRenderedPageBreak/>
        <w:t>2.3</w:t>
      </w:r>
      <w:r w:rsidR="0050758A" w:rsidRPr="00892A99">
        <w:rPr>
          <w:b/>
          <w:sz w:val="24"/>
          <w:szCs w:val="24"/>
        </w:rPr>
        <w:tab/>
      </w:r>
      <w:r w:rsidRPr="00892A99">
        <w:rPr>
          <w:b/>
          <w:sz w:val="24"/>
          <w:szCs w:val="24"/>
        </w:rPr>
        <w:t>Schvalování soutěží</w:t>
      </w:r>
    </w:p>
    <w:p w14:paraId="3C22B147" w14:textId="77777777" w:rsidR="00183DE3" w:rsidRPr="001C7701" w:rsidRDefault="00183DE3" w:rsidP="0077772E">
      <w:pPr>
        <w:pStyle w:val="Sodstavec2"/>
        <w:spacing w:before="120"/>
      </w:pPr>
      <w:r>
        <w:t>2.3.1</w:t>
      </w:r>
      <w:r w:rsidR="0050758A">
        <w:tab/>
      </w:r>
      <w:r w:rsidRPr="001C7701">
        <w:t>Soutěže zařazené do sportovního kalendáře se považují za schválené.</w:t>
      </w:r>
    </w:p>
    <w:p w14:paraId="36B3C198" w14:textId="68D25152" w:rsidR="001C7701" w:rsidRDefault="001C7701" w:rsidP="001C7701">
      <w:pPr>
        <w:pStyle w:val="Sodstavec2"/>
        <w:spacing w:before="120"/>
      </w:pPr>
      <w:r w:rsidRPr="001C7701">
        <w:t>2.3.2</w:t>
      </w:r>
      <w:r w:rsidRPr="001C7701">
        <w:tab/>
        <w:t>Soutěže nezařazené do sportovního kalendáře schvaluje</w:t>
      </w:r>
      <w:r>
        <w:t xml:space="preserve"> </w:t>
      </w:r>
      <w:proofErr w:type="spellStart"/>
      <w:r>
        <w:t>VV</w:t>
      </w:r>
      <w:proofErr w:type="spellEnd"/>
      <w:r>
        <w:t xml:space="preserve"> příslušného šachového svazu.</w:t>
      </w:r>
    </w:p>
    <w:p w14:paraId="19F7D31A" w14:textId="328F2955" w:rsidR="00183DE3" w:rsidRDefault="00183DE3" w:rsidP="0077772E">
      <w:pPr>
        <w:pStyle w:val="Sodstavec2"/>
        <w:spacing w:before="120"/>
      </w:pPr>
      <w:r>
        <w:t>2.3.</w:t>
      </w:r>
      <w:r w:rsidR="001C7701">
        <w:t>3</w:t>
      </w:r>
      <w:r w:rsidR="0050758A">
        <w:tab/>
      </w:r>
      <w:r>
        <w:t xml:space="preserve">Schvalování účastnické listiny náleží </w:t>
      </w:r>
      <w:proofErr w:type="spellStart"/>
      <w:r>
        <w:t>ŘO</w:t>
      </w:r>
      <w:proofErr w:type="spellEnd"/>
      <w:r>
        <w:t>.</w:t>
      </w:r>
    </w:p>
    <w:p w14:paraId="536A4BE9" w14:textId="77777777" w:rsidR="00183DE3" w:rsidRPr="00892A99" w:rsidRDefault="00183DE3" w:rsidP="0077772E">
      <w:pPr>
        <w:pStyle w:val="Sodstavec1"/>
        <w:keepNext/>
        <w:spacing w:before="240"/>
        <w:ind w:left="425" w:hanging="425"/>
        <w:rPr>
          <w:b/>
          <w:sz w:val="24"/>
          <w:szCs w:val="24"/>
        </w:rPr>
      </w:pPr>
      <w:r w:rsidRPr="00892A99">
        <w:rPr>
          <w:b/>
          <w:sz w:val="24"/>
          <w:szCs w:val="24"/>
        </w:rPr>
        <w:t>2.4</w:t>
      </w:r>
      <w:r w:rsidR="0050758A" w:rsidRPr="00892A99">
        <w:rPr>
          <w:b/>
          <w:sz w:val="24"/>
          <w:szCs w:val="24"/>
        </w:rPr>
        <w:tab/>
      </w:r>
      <w:r w:rsidRPr="00892A99">
        <w:rPr>
          <w:b/>
          <w:sz w:val="24"/>
          <w:szCs w:val="24"/>
        </w:rPr>
        <w:t>Povinnosti a práva pořadatelů</w:t>
      </w:r>
    </w:p>
    <w:p w14:paraId="2FEEFDB7" w14:textId="50824AB9" w:rsidR="00762A88" w:rsidRDefault="0080450C" w:rsidP="0077772E">
      <w:pPr>
        <w:pStyle w:val="Sodstavec2"/>
        <w:spacing w:before="120"/>
      </w:pPr>
      <w:r>
        <w:t>2.4.1</w:t>
      </w:r>
      <w:r w:rsidR="0050758A">
        <w:tab/>
      </w:r>
      <w:r w:rsidR="00762A88" w:rsidRPr="009D1A08">
        <w:t xml:space="preserve">Pokud se soutěž nebo její část </w:t>
      </w:r>
      <w:r w:rsidR="00D83AD3" w:rsidRPr="009D1A08">
        <w:t>koná</w:t>
      </w:r>
      <w:r w:rsidR="00762A88" w:rsidRPr="009D1A08">
        <w:t xml:space="preserve"> formou turnaje nebo soustředění, je pořadatelem této soutěže nebo této její části právní subjekt pověřený jejím zajištěním.</w:t>
      </w:r>
      <w:r w:rsidR="0096512E" w:rsidRPr="0096512E">
        <w:t xml:space="preserve"> </w:t>
      </w:r>
      <w:r w:rsidR="0096512E">
        <w:t>Za plnění povinností pořadatele zodpovídá</w:t>
      </w:r>
      <w:r w:rsidR="0096512E" w:rsidRPr="00762A88">
        <w:t xml:space="preserve"> </w:t>
      </w:r>
      <w:r w:rsidR="0096512E" w:rsidRPr="0096512E">
        <w:t>ředitel soutěže</w:t>
      </w:r>
      <w:r w:rsidR="005530E8" w:rsidRPr="005530E8">
        <w:t xml:space="preserve"> </w:t>
      </w:r>
      <w:r w:rsidR="005530E8">
        <w:t>určený pořadatelem</w:t>
      </w:r>
      <w:r w:rsidR="0096512E" w:rsidRPr="0096512E">
        <w:t>.</w:t>
      </w:r>
    </w:p>
    <w:p w14:paraId="7E8827AC" w14:textId="2DCECC23" w:rsidR="00183DE3" w:rsidRPr="00C1537B" w:rsidRDefault="00183DE3" w:rsidP="0077772E">
      <w:pPr>
        <w:pStyle w:val="Sodstavec2"/>
        <w:spacing w:before="120"/>
      </w:pPr>
      <w:r>
        <w:t>2.4.2</w:t>
      </w:r>
      <w:r w:rsidR="0050758A">
        <w:tab/>
      </w:r>
      <w:r w:rsidR="00AD0383">
        <w:t xml:space="preserve">Při utkání </w:t>
      </w:r>
      <w:r w:rsidR="00AD0383" w:rsidRPr="0096512E">
        <w:t xml:space="preserve">družstev </w:t>
      </w:r>
      <w:r w:rsidR="00AD0383" w:rsidRPr="00C1537B">
        <w:t xml:space="preserve">je za </w:t>
      </w:r>
      <w:r w:rsidRPr="00C1537B">
        <w:t xml:space="preserve">pořadatele považováno domácí družstvo, případně to, které je určeno </w:t>
      </w:r>
      <w:r w:rsidR="00C552C2">
        <w:t>pravidly</w:t>
      </w:r>
      <w:r w:rsidRPr="00C1537B">
        <w:t xml:space="preserve"> soutěže.</w:t>
      </w:r>
      <w:r w:rsidR="0096512E" w:rsidRPr="00C1537B">
        <w:t xml:space="preserve"> Za plnění povinností pořadatele zodpovídá kapitán domácí</w:t>
      </w:r>
      <w:r w:rsidR="0029641E">
        <w:t>ho</w:t>
      </w:r>
      <w:r w:rsidR="0096512E" w:rsidRPr="00C1537B">
        <w:t xml:space="preserve"> družstva, případně jiná osoba určená pořadatelem.</w:t>
      </w:r>
    </w:p>
    <w:p w14:paraId="4866FBA7" w14:textId="6F46C9B5" w:rsidR="00183DE3" w:rsidRPr="00C1537B" w:rsidRDefault="00183DE3" w:rsidP="0077772E">
      <w:pPr>
        <w:pStyle w:val="Sodstavec2"/>
        <w:spacing w:before="120"/>
      </w:pPr>
      <w:r w:rsidRPr="00C1537B">
        <w:t>2.4.3</w:t>
      </w:r>
      <w:r w:rsidR="0050758A" w:rsidRPr="00C1537B">
        <w:tab/>
      </w:r>
      <w:r w:rsidRPr="00C1537B">
        <w:t xml:space="preserve">Pořadatel připraví vhodnou místnost odpovídající hygienickým </w:t>
      </w:r>
      <w:r w:rsidR="005A6F8B" w:rsidRPr="00C1537B">
        <w:t>standardům</w:t>
      </w:r>
      <w:r w:rsidRPr="00C1537B">
        <w:t xml:space="preserve"> </w:t>
      </w:r>
      <w:r w:rsidR="00DF3B09" w:rsidRPr="00C1537B">
        <w:t xml:space="preserve">(prostor, klima, osvětlení apod.) </w:t>
      </w:r>
      <w:r w:rsidRPr="00C1537B">
        <w:t xml:space="preserve">a vybavenou dostatečným počtem stolů, židlí </w:t>
      </w:r>
      <w:r w:rsidR="0096512E" w:rsidRPr="00C1537B">
        <w:t>atp.</w:t>
      </w:r>
      <w:r w:rsidRPr="00C1537B">
        <w:t xml:space="preserve"> Zajistí dostatečné množství šachových souprav,</w:t>
      </w:r>
      <w:r w:rsidR="0050758A" w:rsidRPr="00C1537B">
        <w:t xml:space="preserve"> </w:t>
      </w:r>
      <w:r w:rsidRPr="00C1537B">
        <w:t>potřebných tiskopisů a sportovně technických dokumentů platných pro danou soutěž (</w:t>
      </w:r>
      <w:r w:rsidR="00C552C2">
        <w:t xml:space="preserve">pravidla </w:t>
      </w:r>
      <w:r w:rsidRPr="00C1537B">
        <w:t>soutěže, zpravodaj soutěže). P</w:t>
      </w:r>
      <w:r w:rsidR="005A6F8B" w:rsidRPr="00C1537B">
        <w:t>ro</w:t>
      </w:r>
      <w:r w:rsidRPr="00C1537B">
        <w:t xml:space="preserve"> digitální hodiny, je pořadatel povinen zajistit český návod k</w:t>
      </w:r>
      <w:r w:rsidR="005A6F8B" w:rsidRPr="00C1537B">
        <w:t xml:space="preserve"> jejich </w:t>
      </w:r>
      <w:r w:rsidRPr="00C1537B">
        <w:t xml:space="preserve">obsluze, osobu, která je schopna hodiny obsluhovat a provést počáteční nastavení hodin podle sportovně-technických dokumentů. Pořadatel je povinen dodržovat obecně </w:t>
      </w:r>
      <w:r w:rsidR="00434561" w:rsidRPr="00C1537B">
        <w:t>závazné</w:t>
      </w:r>
      <w:r w:rsidRPr="00C1537B">
        <w:t xml:space="preserve"> předpisy a učinit všechna opatření k regulérnímu průběhu soutěže. O </w:t>
      </w:r>
      <w:r w:rsidR="00DF3B09" w:rsidRPr="00C1537B">
        <w:t>připravenosti (</w:t>
      </w:r>
      <w:r w:rsidRPr="00C1537B">
        <w:t>způsobilosti hrací místnosti</w:t>
      </w:r>
      <w:r w:rsidR="00DF3B09" w:rsidRPr="00C1537B">
        <w:t>, vhodnosti šachového materiálu atd.)</w:t>
      </w:r>
      <w:r w:rsidRPr="00C1537B">
        <w:t xml:space="preserve"> ke hře rozhoduje rozhodčí.</w:t>
      </w:r>
    </w:p>
    <w:p w14:paraId="31D10D69" w14:textId="77777777" w:rsidR="00183DE3" w:rsidRPr="00C1537B" w:rsidRDefault="00183DE3" w:rsidP="0077772E">
      <w:pPr>
        <w:pStyle w:val="Sodstavec2"/>
        <w:spacing w:before="120"/>
      </w:pPr>
      <w:r w:rsidRPr="00C1537B">
        <w:t>2.4.</w:t>
      </w:r>
      <w:r w:rsidR="00722A42" w:rsidRPr="00C1537B">
        <w:t>4</w:t>
      </w:r>
      <w:r w:rsidR="0050758A" w:rsidRPr="00C1537B">
        <w:tab/>
      </w:r>
      <w:r w:rsidR="0096512E" w:rsidRPr="00C1537B">
        <w:t>V</w:t>
      </w:r>
      <w:r w:rsidR="00722A42" w:rsidRPr="00C1537B">
        <w:t xml:space="preserve"> krátkodobé </w:t>
      </w:r>
      <w:r w:rsidRPr="00C1537B">
        <w:t xml:space="preserve">soutěži </w:t>
      </w:r>
      <w:r w:rsidR="00722A42" w:rsidRPr="00C1537B">
        <w:t>(tzn. soutěži konané v jednom dni či dnech po sobě jdoucích) pořadatel</w:t>
      </w:r>
      <w:r w:rsidRPr="00C1537B">
        <w:t xml:space="preserve"> zřizuje námitkovou komisi, podrobnosti viz Odvolací řád </w:t>
      </w:r>
      <w:proofErr w:type="spellStart"/>
      <w:r w:rsidRPr="00C1537B">
        <w:t>ŠSČR</w:t>
      </w:r>
      <w:proofErr w:type="spellEnd"/>
      <w:r w:rsidRPr="00C1537B">
        <w:t>.</w:t>
      </w:r>
    </w:p>
    <w:p w14:paraId="3BFC4385" w14:textId="3079AF28" w:rsidR="00183DE3" w:rsidRPr="00C1537B" w:rsidRDefault="00183DE3" w:rsidP="0077772E">
      <w:pPr>
        <w:pStyle w:val="Sodstavec2"/>
        <w:spacing w:before="120"/>
      </w:pPr>
      <w:r w:rsidRPr="00C1537B">
        <w:t>2.4.</w:t>
      </w:r>
      <w:r w:rsidR="00722A42" w:rsidRPr="00C1537B">
        <w:t>5</w:t>
      </w:r>
      <w:r w:rsidR="0050758A" w:rsidRPr="00C1537B">
        <w:tab/>
      </w:r>
      <w:r w:rsidRPr="00C1537B">
        <w:t xml:space="preserve">V soutěži </w:t>
      </w:r>
      <w:r w:rsidR="009A033B" w:rsidRPr="00C1537B">
        <w:t>hran</w:t>
      </w:r>
      <w:r w:rsidR="0032167A">
        <w:t>é</w:t>
      </w:r>
      <w:r w:rsidR="009A033B" w:rsidRPr="00C1537B">
        <w:t xml:space="preserve"> formou turnaje nebo soustředění </w:t>
      </w:r>
      <w:r w:rsidRPr="00C1537B">
        <w:t xml:space="preserve">předá pořadatel </w:t>
      </w:r>
      <w:proofErr w:type="spellStart"/>
      <w:r w:rsidRPr="00C1537B">
        <w:t>ŘO</w:t>
      </w:r>
      <w:proofErr w:type="spellEnd"/>
      <w:r w:rsidRPr="00C1537B">
        <w:t xml:space="preserve"> </w:t>
      </w:r>
      <w:r w:rsidR="00047C1B" w:rsidRPr="00C1537B">
        <w:t xml:space="preserve">nejpozději </w:t>
      </w:r>
      <w:r w:rsidRPr="00C1537B">
        <w:t xml:space="preserve">do 7 dnů po skončení soutěže zpracované </w:t>
      </w:r>
      <w:r w:rsidR="00762A88" w:rsidRPr="00C1537B">
        <w:t xml:space="preserve">soutěžní </w:t>
      </w:r>
      <w:r w:rsidRPr="00C1537B">
        <w:t>materiály a závěrečnou zprávu potvrzenou rozhodčím soutěže.</w:t>
      </w:r>
      <w:r w:rsidR="00A00E42" w:rsidRPr="00C1537B">
        <w:t xml:space="preserve"> Způsob a formu předání soutěžních materiálů m</w:t>
      </w:r>
      <w:r w:rsidR="0029641E">
        <w:t>ohou</w:t>
      </w:r>
      <w:r w:rsidR="00A00E42" w:rsidRPr="00C1537B">
        <w:t xml:space="preserve"> upravit </w:t>
      </w:r>
      <w:r w:rsidR="00C552C2">
        <w:t>pravidla</w:t>
      </w:r>
      <w:r w:rsidR="00A00E42" w:rsidRPr="00C1537B">
        <w:t xml:space="preserve"> soutěže, pokud stanoví předání skenů či opisu, pořadatel je povinen archivovat originály po dobu min</w:t>
      </w:r>
      <w:r w:rsidR="00722A42" w:rsidRPr="00C1537B">
        <w:t>imálně</w:t>
      </w:r>
      <w:r w:rsidR="00A00E42" w:rsidRPr="00C1537B">
        <w:t xml:space="preserve"> 6 měsíců</w:t>
      </w:r>
      <w:r w:rsidR="00722A42" w:rsidRPr="00C1537B">
        <w:t xml:space="preserve"> po skončení soutěže</w:t>
      </w:r>
      <w:r w:rsidR="00A00E42" w:rsidRPr="00C1537B">
        <w:t>.</w:t>
      </w:r>
    </w:p>
    <w:p w14:paraId="57B71F01" w14:textId="13C95210" w:rsidR="00183DE3" w:rsidRDefault="00183DE3" w:rsidP="0077772E">
      <w:pPr>
        <w:pStyle w:val="Sodstavec2"/>
        <w:spacing w:before="120"/>
      </w:pPr>
      <w:r w:rsidRPr="00C1537B">
        <w:t>2.4.</w:t>
      </w:r>
      <w:r w:rsidR="00722A42" w:rsidRPr="00C1537B">
        <w:t>6</w:t>
      </w:r>
      <w:r w:rsidR="0050758A" w:rsidRPr="00C1537B">
        <w:tab/>
      </w:r>
      <w:r w:rsidR="0032167A">
        <w:t>V soutěžích</w:t>
      </w:r>
      <w:r w:rsidRPr="00C1537B">
        <w:t xml:space="preserve"> družstev </w:t>
      </w:r>
      <w:r w:rsidR="009A033B" w:rsidRPr="00C1537B">
        <w:t>uvedených v čl. 3.1.1</w:t>
      </w:r>
      <w:r w:rsidR="007B143B">
        <w:t>,</w:t>
      </w:r>
      <w:r w:rsidR="009A033B" w:rsidRPr="00C1537B">
        <w:t xml:space="preserve"> 3.1.3</w:t>
      </w:r>
      <w:r w:rsidR="007B143B">
        <w:t xml:space="preserve"> </w:t>
      </w:r>
      <w:r w:rsidR="0032167A">
        <w:t>a</w:t>
      </w:r>
      <w:r w:rsidR="007B143B">
        <w:t> 3.2.1</w:t>
      </w:r>
      <w:r w:rsidR="009A033B" w:rsidRPr="00C1537B">
        <w:t xml:space="preserve"> </w:t>
      </w:r>
      <w:r w:rsidRPr="00C1537B">
        <w:t>pořadatel</w:t>
      </w:r>
      <w:r w:rsidRPr="00722A42">
        <w:t xml:space="preserve"> odešle </w:t>
      </w:r>
      <w:r w:rsidR="009A033B" w:rsidRPr="00722A42">
        <w:t xml:space="preserve">bez zbytečného odkladu </w:t>
      </w:r>
      <w:proofErr w:type="spellStart"/>
      <w:r w:rsidR="009A033B" w:rsidRPr="00722A42">
        <w:t>ŘO</w:t>
      </w:r>
      <w:proofErr w:type="spellEnd"/>
      <w:r w:rsidR="009A033B" w:rsidRPr="00722A42">
        <w:t xml:space="preserve"> </w:t>
      </w:r>
      <w:r w:rsidR="005530E8" w:rsidRPr="00722A42">
        <w:t xml:space="preserve">zápis o utkání, </w:t>
      </w:r>
      <w:r w:rsidR="005530E8">
        <w:t>pravidla</w:t>
      </w:r>
      <w:r w:rsidR="005530E8" w:rsidRPr="00722A42">
        <w:t xml:space="preserve"> </w:t>
      </w:r>
      <w:r w:rsidR="005530E8">
        <w:t xml:space="preserve">soutěže </w:t>
      </w:r>
      <w:r w:rsidR="005530E8" w:rsidRPr="00722A42">
        <w:t>m</w:t>
      </w:r>
      <w:r w:rsidR="005530E8">
        <w:t>ohou</w:t>
      </w:r>
      <w:r w:rsidR="005530E8" w:rsidRPr="00722A42">
        <w:t xml:space="preserve"> stanovit </w:t>
      </w:r>
      <w:r w:rsidR="005530E8">
        <w:t xml:space="preserve">povinnost odeslat i </w:t>
      </w:r>
      <w:r w:rsidR="005530E8" w:rsidRPr="00722A42">
        <w:t>soubor partií</w:t>
      </w:r>
      <w:r w:rsidR="005530E8" w:rsidRPr="009A033B">
        <w:t>.</w:t>
      </w:r>
      <w:r w:rsidR="009A033B" w:rsidRPr="009A033B">
        <w:t xml:space="preserve"> </w:t>
      </w:r>
      <w:r w:rsidR="00C552C2">
        <w:t>Pravidla</w:t>
      </w:r>
      <w:r w:rsidR="009A033B" w:rsidRPr="009A033B">
        <w:t xml:space="preserve"> </w:t>
      </w:r>
      <w:r w:rsidR="00C552C2">
        <w:t xml:space="preserve">soutěže </w:t>
      </w:r>
      <w:r w:rsidR="000252BD">
        <w:t xml:space="preserve">upřesní způsob a formu </w:t>
      </w:r>
      <w:r w:rsidR="009A033B" w:rsidRPr="009A033B">
        <w:t xml:space="preserve">zasílání zápisu o utkání </w:t>
      </w:r>
      <w:r w:rsidR="000252BD">
        <w:t xml:space="preserve">i souboru partií. V případě </w:t>
      </w:r>
      <w:r w:rsidR="009A033B" w:rsidRPr="009A033B">
        <w:t>zasílání</w:t>
      </w:r>
      <w:r w:rsidR="000252BD">
        <w:t xml:space="preserve"> skenu či </w:t>
      </w:r>
      <w:r w:rsidR="009A033B" w:rsidRPr="009A033B">
        <w:t>opisu j</w:t>
      </w:r>
      <w:r w:rsidR="000252BD">
        <w:t>e</w:t>
      </w:r>
      <w:r w:rsidR="009A033B" w:rsidRPr="009A033B">
        <w:t xml:space="preserve"> pořadatel povinen archivovat </w:t>
      </w:r>
      <w:r w:rsidR="000252BD">
        <w:t xml:space="preserve">originály </w:t>
      </w:r>
      <w:r w:rsidR="009A033B" w:rsidRPr="009A033B">
        <w:t>zápis</w:t>
      </w:r>
      <w:r w:rsidR="000252BD">
        <w:t>u</w:t>
      </w:r>
      <w:r w:rsidR="009A033B" w:rsidRPr="009A033B">
        <w:t xml:space="preserve"> o utkání </w:t>
      </w:r>
      <w:r w:rsidR="000252BD">
        <w:t xml:space="preserve">a zápisů partií </w:t>
      </w:r>
      <w:r w:rsidR="009A033B" w:rsidRPr="009A033B">
        <w:t>min</w:t>
      </w:r>
      <w:r w:rsidR="00722A42">
        <w:t xml:space="preserve">imálně </w:t>
      </w:r>
      <w:r w:rsidR="006D0145" w:rsidRPr="005B418C">
        <w:t>6</w:t>
      </w:r>
      <w:r w:rsidR="00A074A5">
        <w:t> </w:t>
      </w:r>
      <w:r w:rsidR="006D0145" w:rsidRPr="005B418C">
        <w:t>měsíců</w:t>
      </w:r>
      <w:r w:rsidR="006D0145" w:rsidRPr="009A033B">
        <w:t xml:space="preserve"> </w:t>
      </w:r>
      <w:r w:rsidR="006D0145">
        <w:t xml:space="preserve">po skončení </w:t>
      </w:r>
      <w:r w:rsidR="00722A42">
        <w:t>soutěže</w:t>
      </w:r>
      <w:r w:rsidR="009A033B" w:rsidRPr="009A033B">
        <w:t xml:space="preserve"> a na vyžádání </w:t>
      </w:r>
      <w:proofErr w:type="spellStart"/>
      <w:r w:rsidR="009A033B" w:rsidRPr="009A033B">
        <w:t>ŘO</w:t>
      </w:r>
      <w:proofErr w:type="spellEnd"/>
      <w:r w:rsidR="009A033B" w:rsidRPr="009A033B">
        <w:t xml:space="preserve"> </w:t>
      </w:r>
      <w:r w:rsidR="000252BD">
        <w:t>je</w:t>
      </w:r>
      <w:r w:rsidR="009A033B" w:rsidRPr="009A033B">
        <w:t xml:space="preserve"> zaslat v </w:t>
      </w:r>
      <w:r w:rsidR="000252BD">
        <w:t>listinné</w:t>
      </w:r>
      <w:r w:rsidR="009A033B" w:rsidRPr="009A033B">
        <w:t xml:space="preserve"> podobě.</w:t>
      </w:r>
    </w:p>
    <w:p w14:paraId="272D5377" w14:textId="3798837A" w:rsidR="00183DE3" w:rsidRDefault="00183DE3" w:rsidP="0077772E">
      <w:pPr>
        <w:pStyle w:val="Sodstavec2"/>
        <w:spacing w:before="120"/>
      </w:pPr>
      <w:r>
        <w:t>2.4.</w:t>
      </w:r>
      <w:r w:rsidR="006F6E47">
        <w:t>7</w:t>
      </w:r>
      <w:r w:rsidR="0050758A">
        <w:tab/>
      </w:r>
      <w:r>
        <w:t xml:space="preserve">Pořadatel v zájmu propagace šachu umožní zástupcům médií přístup do hrací místnosti a pořízení obrazového materiálu. Obrazový materiál je možno pořizovat během prvních 15 </w:t>
      </w:r>
      <w:r w:rsidRPr="00722A42">
        <w:t>min</w:t>
      </w:r>
      <w:r w:rsidR="00DF3B09" w:rsidRPr="00722A42">
        <w:t>ut</w:t>
      </w:r>
      <w:r w:rsidRPr="00722A42">
        <w:t xml:space="preserve"> </w:t>
      </w:r>
      <w:r w:rsidR="00DF3B09" w:rsidRPr="00722A42">
        <w:t>hry</w:t>
      </w:r>
      <w:r w:rsidRPr="00722A42">
        <w:t>; o</w:t>
      </w:r>
      <w:r>
        <w:t xml:space="preserve"> možnosti pořizování obrazového materiálu po uplynutí této doby rozhodne rozhodčí.</w:t>
      </w:r>
    </w:p>
    <w:p w14:paraId="10E7B780" w14:textId="10DB8BF5" w:rsidR="00183DE3" w:rsidRDefault="00183DE3" w:rsidP="0077772E">
      <w:pPr>
        <w:pStyle w:val="Sodstavec2"/>
        <w:spacing w:before="120"/>
      </w:pPr>
      <w:r>
        <w:t>2.4.</w:t>
      </w:r>
      <w:r w:rsidR="006F6E47">
        <w:t>8</w:t>
      </w:r>
      <w:r w:rsidR="0050758A">
        <w:tab/>
      </w:r>
      <w:r>
        <w:t xml:space="preserve">Pořadatel nejpozději v době skončení utkání či turnaje vyplatí náhrady rozhodčím podle ES </w:t>
      </w:r>
      <w:proofErr w:type="spellStart"/>
      <w:r>
        <w:t>ŠSČR</w:t>
      </w:r>
      <w:proofErr w:type="spellEnd"/>
      <w:r>
        <w:t>.</w:t>
      </w:r>
    </w:p>
    <w:p w14:paraId="247776FA" w14:textId="77777777" w:rsidR="00183DE3" w:rsidRPr="00892A99" w:rsidRDefault="00183DE3" w:rsidP="0077772E">
      <w:pPr>
        <w:pStyle w:val="Sodstavec1"/>
        <w:spacing w:before="240"/>
        <w:rPr>
          <w:b/>
          <w:sz w:val="24"/>
          <w:szCs w:val="24"/>
        </w:rPr>
      </w:pPr>
      <w:r w:rsidRPr="00892A99">
        <w:rPr>
          <w:b/>
          <w:sz w:val="24"/>
          <w:szCs w:val="24"/>
        </w:rPr>
        <w:t>2.5</w:t>
      </w:r>
      <w:r w:rsidR="0050758A" w:rsidRPr="00892A99">
        <w:rPr>
          <w:b/>
          <w:sz w:val="24"/>
          <w:szCs w:val="24"/>
        </w:rPr>
        <w:tab/>
      </w:r>
      <w:r w:rsidRPr="00264FF2">
        <w:rPr>
          <w:b/>
          <w:sz w:val="24"/>
          <w:szCs w:val="24"/>
        </w:rPr>
        <w:t>Povinnosti a práva rozhodčích</w:t>
      </w:r>
    </w:p>
    <w:p w14:paraId="161C279E" w14:textId="74455040" w:rsidR="00183DE3" w:rsidRDefault="00183DE3" w:rsidP="0077772E">
      <w:pPr>
        <w:pStyle w:val="Sodstavec2"/>
        <w:spacing w:before="120"/>
      </w:pPr>
      <w:r>
        <w:t>2.5.1</w:t>
      </w:r>
      <w:r w:rsidR="0050758A">
        <w:tab/>
      </w:r>
      <w:r>
        <w:t>Rozhodčí je kvalifikovaná osoba, která řídí soutěž, resp. utkání. Zodpovídá za to, aby průběh soutěže, resp. utkání</w:t>
      </w:r>
      <w:r w:rsidR="00A00E42">
        <w:t>,</w:t>
      </w:r>
      <w:r>
        <w:t xml:space="preserve"> byl v souladu se všemi sportovně technickými </w:t>
      </w:r>
      <w:r w:rsidRPr="00722A42">
        <w:t xml:space="preserve">dokumenty. </w:t>
      </w:r>
      <w:r w:rsidR="00A00E42" w:rsidRPr="00722A42">
        <w:t>R</w:t>
      </w:r>
      <w:r w:rsidRPr="00722A42">
        <w:t>ozhodčího</w:t>
      </w:r>
      <w:r>
        <w:t xml:space="preserve"> deleguje </w:t>
      </w:r>
      <w:r w:rsidR="0090590A">
        <w:t>komise rozhodčích</w:t>
      </w:r>
      <w:r>
        <w:t xml:space="preserve"> příslušného šachového svazu. Za řízení soutěže, resp. utkání</w:t>
      </w:r>
      <w:r w:rsidRPr="00722A42">
        <w:t xml:space="preserve">, přísluší rozhodčímu úhrada </w:t>
      </w:r>
      <w:r w:rsidR="00A00E42" w:rsidRPr="00722A42">
        <w:t>cestovních a pobytových nákladů (</w:t>
      </w:r>
      <w:r w:rsidRPr="00722A42">
        <w:t>cestovné, stravné, nocležné</w:t>
      </w:r>
      <w:r w:rsidR="00A00E42" w:rsidRPr="00722A42">
        <w:t xml:space="preserve">) </w:t>
      </w:r>
      <w:r w:rsidRPr="00722A42">
        <w:t>a odměna</w:t>
      </w:r>
      <w:r>
        <w:t xml:space="preserve"> podle ES </w:t>
      </w:r>
      <w:proofErr w:type="spellStart"/>
      <w:r>
        <w:t>ŠSČR</w:t>
      </w:r>
      <w:proofErr w:type="spellEnd"/>
      <w:r>
        <w:t>.</w:t>
      </w:r>
    </w:p>
    <w:p w14:paraId="5128A739" w14:textId="77777777" w:rsidR="00183DE3" w:rsidRDefault="00183DE3" w:rsidP="006A746A">
      <w:pPr>
        <w:spacing w:before="60"/>
        <w:ind w:left="567"/>
        <w:jc w:val="both"/>
      </w:pPr>
      <w:r>
        <w:t>Počet rozhodčích při soutěžích</w:t>
      </w:r>
      <w:r w:rsidR="00DF3B09">
        <w:t>,</w:t>
      </w:r>
      <w:r>
        <w:t xml:space="preserve"> resp. utkáních</w:t>
      </w:r>
      <w:r w:rsidR="00DF3B09">
        <w:t>,</w:t>
      </w:r>
      <w:r>
        <w:t xml:space="preserve"> musí být úměrný rozsahu a charakteru soutěže. Pokud je nutno ustanovit do funkce rozhodčího více než jednu osobu, musí být jeden z rozhodčích jmenován hlavním rozhodčím, jehož rozhodnutí je konečné.</w:t>
      </w:r>
    </w:p>
    <w:p w14:paraId="1FA412D8" w14:textId="77777777" w:rsidR="00183DE3" w:rsidRDefault="00183DE3" w:rsidP="0077772E">
      <w:pPr>
        <w:pStyle w:val="Sodstavec2"/>
        <w:spacing w:before="120"/>
      </w:pPr>
      <w:r>
        <w:t>2.5.2</w:t>
      </w:r>
      <w:r w:rsidR="0050758A">
        <w:tab/>
      </w:r>
      <w:r>
        <w:t xml:space="preserve">Rozhodčí, který byl delegován nebo jiným způsobem pověřen řízením </w:t>
      </w:r>
      <w:r w:rsidRPr="00722A42">
        <w:t>soutěže</w:t>
      </w:r>
      <w:r w:rsidR="00A00E42" w:rsidRPr="00722A42">
        <w:t>, resp.</w:t>
      </w:r>
      <w:r w:rsidRPr="00722A42">
        <w:t xml:space="preserve"> utkání, je povinen dostavit se do hrací místnosti ve společensky vhodném oblečení v dostate</w:t>
      </w:r>
      <w:r>
        <w:t>čném časovém předstihu před stanoveným začátkem. Jeho povinností je zkontrolovat veškeré náležitosti dle sportovně technických dokumentů.</w:t>
      </w:r>
    </w:p>
    <w:p w14:paraId="7473B9D7" w14:textId="77777777" w:rsidR="00183DE3" w:rsidRDefault="00183DE3" w:rsidP="00F773D1">
      <w:pPr>
        <w:pStyle w:val="Sodstavec2"/>
      </w:pPr>
      <w:r>
        <w:lastRenderedPageBreak/>
        <w:t>2.5.3</w:t>
      </w:r>
      <w:r w:rsidR="0050758A">
        <w:tab/>
      </w:r>
      <w:r w:rsidR="00DF3B09" w:rsidRPr="00722A42">
        <w:t>R</w:t>
      </w:r>
      <w:r w:rsidRPr="00722A42">
        <w:t xml:space="preserve">ozhodčí </w:t>
      </w:r>
      <w:r w:rsidR="00DF3B09" w:rsidRPr="00722A42">
        <w:t>j</w:t>
      </w:r>
      <w:r w:rsidR="00DF3B09">
        <w:t xml:space="preserve">e </w:t>
      </w:r>
      <w:r>
        <w:t>povinen zkontrolovat počáteční správné nastavení hodin. Zjistí-li nedostatky, vyzve pořadatele k nápravě. Rozhodčí může stanovit, že některé nebo všechny úkony s</w:t>
      </w:r>
      <w:r w:rsidR="00DF3B09">
        <w:t> </w:t>
      </w:r>
      <w:r>
        <w:t xml:space="preserve">hodinami, jejichž provedení bude </w:t>
      </w:r>
      <w:r w:rsidR="00DF3B09">
        <w:t xml:space="preserve">nutné </w:t>
      </w:r>
      <w:r>
        <w:t>během soutěže</w:t>
      </w:r>
      <w:r w:rsidR="00DF3B09">
        <w:t>,</w:t>
      </w:r>
      <w:r>
        <w:t xml:space="preserve"> resp. utkání</w:t>
      </w:r>
      <w:r w:rsidR="00DF3B09">
        <w:t>,</w:t>
      </w:r>
      <w:r>
        <w:t xml:space="preserve"> provede osoba zajištěná pořadatelem</w:t>
      </w:r>
      <w:r w:rsidR="00DF3B09">
        <w:t>,</w:t>
      </w:r>
      <w:r>
        <w:t xml:space="preserve"> u soutěží družstev o tom musí být učiněn záznam </w:t>
      </w:r>
      <w:r w:rsidR="00722A42">
        <w:t>v zápise o utkání.</w:t>
      </w:r>
    </w:p>
    <w:p w14:paraId="16AD50FD" w14:textId="77777777" w:rsidR="00183DE3" w:rsidRDefault="00183DE3" w:rsidP="00F773D1">
      <w:pPr>
        <w:pStyle w:val="Sodstavec2"/>
      </w:pPr>
      <w:r>
        <w:t>2.5.4</w:t>
      </w:r>
      <w:r w:rsidR="0050758A">
        <w:tab/>
      </w:r>
      <w:r>
        <w:t>Rozhodčí během hry nosí na viditelném místě odznak rozhodčího.</w:t>
      </w:r>
    </w:p>
    <w:p w14:paraId="1208B256" w14:textId="77777777" w:rsidR="00183DE3" w:rsidRDefault="00183DE3" w:rsidP="00F773D1">
      <w:pPr>
        <w:pStyle w:val="Sodstavec2"/>
      </w:pPr>
      <w:r>
        <w:t>2.5.5</w:t>
      </w:r>
      <w:r w:rsidR="0050758A">
        <w:tab/>
      </w:r>
      <w:r>
        <w:t xml:space="preserve">V soutěži jednotlivců schvaluje </w:t>
      </w:r>
      <w:r w:rsidRPr="00722A42">
        <w:t xml:space="preserve">rozhodčí </w:t>
      </w:r>
      <w:r w:rsidR="00DF3B09" w:rsidRPr="00722A42">
        <w:t>časový harmonogram</w:t>
      </w:r>
      <w:r w:rsidRPr="00722A42">
        <w:t xml:space="preserve"> jednotlivých</w:t>
      </w:r>
      <w:r>
        <w:t xml:space="preserve"> kol navržený pořadatelem. V</w:t>
      </w:r>
      <w:r w:rsidR="0050758A">
        <w:t> </w:t>
      </w:r>
      <w:r>
        <w:t>originálu potvrdí správnost všech konečných tabulek a výsledkových listin. V soutěžích jednotlivců i družstev na požádání potvrdí klasifikační doklady.</w:t>
      </w:r>
    </w:p>
    <w:p w14:paraId="72AE3819" w14:textId="576ADBAF" w:rsidR="00183DE3" w:rsidRDefault="00183DE3" w:rsidP="00F773D1">
      <w:pPr>
        <w:pStyle w:val="Sodstavec2"/>
      </w:pPr>
      <w:r>
        <w:t>2.5.6</w:t>
      </w:r>
      <w:r w:rsidR="0050758A">
        <w:tab/>
      </w:r>
      <w:r>
        <w:t xml:space="preserve">Před zahájením utkání družstev rozhodčí zkontroluje sestavy obou družstev. Při kontrole vychází rozhodčí zejména ze soupisek družstev. Posuzuje se, zda jsou splněny </w:t>
      </w:r>
      <w:r w:rsidRPr="00264FF2">
        <w:t xml:space="preserve">veškeré náležitosti, které </w:t>
      </w:r>
      <w:proofErr w:type="spellStart"/>
      <w:r w:rsidRPr="00264FF2">
        <w:t>SŘ</w:t>
      </w:r>
      <w:proofErr w:type="spellEnd"/>
      <w:r w:rsidRPr="00264FF2">
        <w:t xml:space="preserve"> pro sestavu předepisuje. V případě závady vyzve kapitána k opravě sestavy. </w:t>
      </w:r>
      <w:r w:rsidR="00264FF2" w:rsidRPr="00264FF2">
        <w:t>Zajistí v</w:t>
      </w:r>
      <w:r w:rsidRPr="00264FF2">
        <w:t>yhotov</w:t>
      </w:r>
      <w:r w:rsidR="00264FF2" w:rsidRPr="00264FF2">
        <w:t>ení</w:t>
      </w:r>
      <w:r w:rsidRPr="00264FF2">
        <w:t xml:space="preserve"> zápis</w:t>
      </w:r>
      <w:r w:rsidR="00264FF2" w:rsidRPr="00264FF2">
        <w:t>u</w:t>
      </w:r>
      <w:r w:rsidRPr="00264FF2">
        <w:t xml:space="preserve"> o utkání. Zápis obsahuje </w:t>
      </w:r>
      <w:r w:rsidR="00264FF2" w:rsidRPr="00264FF2">
        <w:t xml:space="preserve">nezbytné údaje </w:t>
      </w:r>
      <w:r w:rsidRPr="00264FF2">
        <w:t xml:space="preserve">o utkání (název a ročník soutěže, místo a datum konání, jméno </w:t>
      </w:r>
      <w:r w:rsidR="007570A8" w:rsidRPr="00264FF2">
        <w:t xml:space="preserve">a příjmení rozhodčího </w:t>
      </w:r>
      <w:r w:rsidRPr="00264FF2">
        <w:t xml:space="preserve">a </w:t>
      </w:r>
      <w:r w:rsidR="00264FF2" w:rsidRPr="00264FF2">
        <w:t>místo jeho bydliště,</w:t>
      </w:r>
      <w:r w:rsidRPr="00264FF2">
        <w:t xml:space="preserve"> názvy družstev, jména</w:t>
      </w:r>
      <w:r w:rsidR="0097075C" w:rsidRPr="00264FF2">
        <w:t xml:space="preserve"> a příjmení</w:t>
      </w:r>
      <w:r w:rsidRPr="00264FF2">
        <w:t xml:space="preserve"> hráčů obou družstev, výsledky partií a celkový výsledek utkání) a jsou v něm uvedena i veškerá případná zjištění, rozhodnutí rozhodčího a připomínky kapitánů. Po skončení utkání rozhodčí zápis společně s oběma kapitány podepíše</w:t>
      </w:r>
      <w:r w:rsidR="0097075C" w:rsidRPr="00264FF2">
        <w:t>,</w:t>
      </w:r>
      <w:r w:rsidRPr="00264FF2">
        <w:t xml:space="preserve"> </w:t>
      </w:r>
      <w:r w:rsidR="0097075C" w:rsidRPr="00264FF2">
        <w:t>p</w:t>
      </w:r>
      <w:r w:rsidRPr="00264FF2">
        <w:t xml:space="preserve">okud zápis o utkání obsahuje přílohy, musí být rovněž podepsány oběma kapitány a rozhodčím. </w:t>
      </w:r>
      <w:r w:rsidR="0097075C" w:rsidRPr="00264FF2">
        <w:t xml:space="preserve">Pořadatel </w:t>
      </w:r>
      <w:proofErr w:type="gramStart"/>
      <w:r w:rsidR="0097075C" w:rsidRPr="00264FF2">
        <w:t>obdrží</w:t>
      </w:r>
      <w:proofErr w:type="gramEnd"/>
      <w:r w:rsidR="0097075C" w:rsidRPr="00264FF2">
        <w:t xml:space="preserve"> jedno vyhotovení zápisu vždy, oba kapitáni </w:t>
      </w:r>
      <w:r w:rsidR="00264FF2" w:rsidRPr="00264FF2">
        <w:t xml:space="preserve">v odůvodněných případech </w:t>
      </w:r>
      <w:r w:rsidR="0097075C" w:rsidRPr="00264FF2">
        <w:t xml:space="preserve">na vyžádání. </w:t>
      </w:r>
      <w:r w:rsidRPr="00264FF2">
        <w:t>Po skončení utkání vybere</w:t>
      </w:r>
      <w:r w:rsidR="0097075C" w:rsidRPr="00264FF2">
        <w:t>,</w:t>
      </w:r>
      <w:r w:rsidRPr="00264FF2">
        <w:t xml:space="preserve"> </w:t>
      </w:r>
      <w:r w:rsidR="0097075C" w:rsidRPr="00264FF2">
        <w:t>pokud to stanovuj</w:t>
      </w:r>
      <w:r w:rsidR="00C552C2" w:rsidRPr="00264FF2">
        <w:t>í</w:t>
      </w:r>
      <w:r w:rsidR="0097075C" w:rsidRPr="00264FF2">
        <w:t xml:space="preserve"> </w:t>
      </w:r>
      <w:r w:rsidR="00C552C2" w:rsidRPr="00264FF2">
        <w:t>pravidla</w:t>
      </w:r>
      <w:r w:rsidR="0097075C" w:rsidRPr="00264FF2">
        <w:t xml:space="preserve"> soutěže, </w:t>
      </w:r>
      <w:r w:rsidRPr="00264FF2">
        <w:t xml:space="preserve">od hráčů originály </w:t>
      </w:r>
      <w:proofErr w:type="spellStart"/>
      <w:r w:rsidRPr="00264FF2">
        <w:t>partiářů</w:t>
      </w:r>
      <w:proofErr w:type="spellEnd"/>
      <w:r w:rsidR="0097075C" w:rsidRPr="00264FF2">
        <w:t xml:space="preserve"> a</w:t>
      </w:r>
      <w:r w:rsidR="006D0145" w:rsidRPr="00264FF2">
        <w:t xml:space="preserve"> (</w:t>
      </w:r>
      <w:r w:rsidR="0097075C" w:rsidRPr="00264FF2">
        <w:t xml:space="preserve">pokud nestanoví </w:t>
      </w:r>
      <w:r w:rsidR="00C552C2" w:rsidRPr="00264FF2">
        <w:t>pravidla</w:t>
      </w:r>
      <w:r w:rsidR="0097075C" w:rsidRPr="00264FF2">
        <w:t xml:space="preserve"> soutěže jinak</w:t>
      </w:r>
      <w:r w:rsidR="006D0145" w:rsidRPr="00264FF2">
        <w:t>)</w:t>
      </w:r>
      <w:r w:rsidR="00722A42" w:rsidRPr="00264FF2">
        <w:t xml:space="preserve"> předá je pořadateli.</w:t>
      </w:r>
    </w:p>
    <w:p w14:paraId="20AB1364" w14:textId="77777777" w:rsidR="00183DE3" w:rsidRDefault="00183DE3" w:rsidP="00F773D1">
      <w:pPr>
        <w:pStyle w:val="Sodstavec2"/>
      </w:pPr>
      <w:r>
        <w:t>2.5.7</w:t>
      </w:r>
      <w:r w:rsidR="0050758A">
        <w:tab/>
      </w:r>
      <w:r>
        <w:t xml:space="preserve">Nedostaví-li se delegovaný rozhodčí včas ke stanovenému začátku </w:t>
      </w:r>
      <w:r w:rsidRPr="00722A42">
        <w:t>soutěže</w:t>
      </w:r>
      <w:r w:rsidR="00C94389" w:rsidRPr="00722A42">
        <w:t>, resp.</w:t>
      </w:r>
      <w:r w:rsidR="0097075C" w:rsidRPr="00722A42">
        <w:t xml:space="preserve"> utkání</w:t>
      </w:r>
      <w:r w:rsidRPr="00722A42">
        <w:t>,</w:t>
      </w:r>
      <w:r>
        <w:t xml:space="preserve"> převezme řízení osoba určená pořadatelem, pokud se </w:t>
      </w:r>
      <w:r w:rsidR="00E40037">
        <w:t xml:space="preserve">(při utkání družstev) </w:t>
      </w:r>
      <w:r>
        <w:t>na osobě náhradního rozhodčího nedohodnou kapitáni obou družstev jinak.</w:t>
      </w:r>
    </w:p>
    <w:p w14:paraId="5E13A3FD" w14:textId="2FFE5DBA" w:rsidR="00183DE3" w:rsidRDefault="00183DE3" w:rsidP="00C94389">
      <w:pPr>
        <w:pStyle w:val="Sodstavec1"/>
        <w:ind w:left="567" w:firstLine="0"/>
        <w:jc w:val="left"/>
      </w:pPr>
      <w:r>
        <w:t xml:space="preserve">Náhradní </w:t>
      </w:r>
      <w:r w:rsidRPr="00D302D0">
        <w:t>rozhodčí má práva a povinnosti jako delegovaný</w:t>
      </w:r>
      <w:r>
        <w:t xml:space="preserve"> rozhodčí.</w:t>
      </w:r>
    </w:p>
    <w:p w14:paraId="328717BF" w14:textId="77777777" w:rsidR="00183DE3" w:rsidRDefault="00183DE3" w:rsidP="00F773D1">
      <w:pPr>
        <w:pStyle w:val="Sodstavec2"/>
      </w:pPr>
      <w:r>
        <w:t>2.5.8</w:t>
      </w:r>
      <w:r w:rsidR="0050758A">
        <w:tab/>
      </w:r>
      <w:r w:rsidR="00E40037">
        <w:t>Z</w:t>
      </w:r>
      <w:r w:rsidRPr="00722A42">
        <w:t xml:space="preserve">a náhradního rozhodčího převezme delegovaný rozhodčí řízení </w:t>
      </w:r>
      <w:r w:rsidR="00E40037" w:rsidRPr="00E40037">
        <w:t xml:space="preserve">soutěže, resp. </w:t>
      </w:r>
      <w:r w:rsidRPr="00722A42">
        <w:t>utkání, pokud se dostaví do 1 hodiny od stanoveného začátku. Potom odměna a úhrada nákladů podle čl</w:t>
      </w:r>
      <w:r w:rsidRPr="00C1537B">
        <w:t>. 2.5.1 náleží</w:t>
      </w:r>
      <w:r w:rsidRPr="00722A42">
        <w:t xml:space="preserve"> pouze delegovanému rozhodčímu. Důvod opoždění uvede rozhodčí do </w:t>
      </w:r>
      <w:r w:rsidR="00E40037">
        <w:t xml:space="preserve">zprávy ze soutěže, resp. </w:t>
      </w:r>
      <w:r w:rsidRPr="00722A42">
        <w:t>zápisu o utkání.</w:t>
      </w:r>
    </w:p>
    <w:p w14:paraId="03A6D760" w14:textId="05DC1A97" w:rsidR="00183DE3" w:rsidRDefault="00183DE3" w:rsidP="00C94389">
      <w:pPr>
        <w:pStyle w:val="Sodstavec1"/>
        <w:ind w:left="567" w:firstLine="0"/>
      </w:pPr>
      <w:r>
        <w:t xml:space="preserve">Náhradnímu rozhodčímu přísluší </w:t>
      </w:r>
      <w:r w:rsidR="00047C1B">
        <w:t xml:space="preserve">za řízení </w:t>
      </w:r>
      <w:r w:rsidR="00B37715" w:rsidRPr="00B37715">
        <w:t xml:space="preserve">soutěže, resp. </w:t>
      </w:r>
      <w:r w:rsidR="00047C1B">
        <w:t>utkání</w:t>
      </w:r>
      <w:r w:rsidR="00264FF2">
        <w:t>,</w:t>
      </w:r>
      <w:r w:rsidR="00047C1B">
        <w:t xml:space="preserve"> </w:t>
      </w:r>
      <w:r w:rsidRPr="00264FF2">
        <w:t xml:space="preserve">odměna </w:t>
      </w:r>
      <w:r w:rsidR="00047C1B" w:rsidRPr="00264FF2">
        <w:t>a úhrada nákladů podle</w:t>
      </w:r>
      <w:r w:rsidR="00047C1B" w:rsidRPr="00722A42">
        <w:t xml:space="preserve"> čl. </w:t>
      </w:r>
      <w:r w:rsidR="00047C1B" w:rsidRPr="00C1537B">
        <w:t>2.5.1</w:t>
      </w:r>
      <w:r w:rsidRPr="00C1537B">
        <w:t>, nedostaví</w:t>
      </w:r>
      <w:r>
        <w:t>-li se delegovaný rozhodčí do 1 hodiny od stanoveného začátku.</w:t>
      </w:r>
    </w:p>
    <w:p w14:paraId="32A14150" w14:textId="77777777" w:rsidR="00183DE3" w:rsidRDefault="00183DE3" w:rsidP="00F773D1">
      <w:pPr>
        <w:pStyle w:val="Sodstavec2"/>
      </w:pPr>
      <w:r>
        <w:t>2.5.9</w:t>
      </w:r>
      <w:r w:rsidR="0050758A">
        <w:tab/>
      </w:r>
      <w:r>
        <w:t>Rozhodčí je oprávněn nepřipustit ke hře hráče, který na jeho výzvu neprokáže svoji totožnost. Při utkání družstev může hráčovu totožnost potvrdit hráč soupeřova družstva.</w:t>
      </w:r>
    </w:p>
    <w:p w14:paraId="6F535FD1" w14:textId="77777777" w:rsidR="00183DE3" w:rsidRPr="00892A99" w:rsidRDefault="00183DE3" w:rsidP="0077772E">
      <w:pPr>
        <w:pStyle w:val="Sodstavec1"/>
        <w:spacing w:before="240"/>
        <w:rPr>
          <w:b/>
          <w:sz w:val="24"/>
          <w:szCs w:val="24"/>
        </w:rPr>
      </w:pPr>
      <w:r w:rsidRPr="00892A99">
        <w:rPr>
          <w:b/>
          <w:sz w:val="24"/>
          <w:szCs w:val="24"/>
        </w:rPr>
        <w:t>2.6</w:t>
      </w:r>
      <w:r w:rsidR="0050758A" w:rsidRPr="00892A99">
        <w:rPr>
          <w:b/>
          <w:sz w:val="24"/>
          <w:szCs w:val="24"/>
        </w:rPr>
        <w:tab/>
      </w:r>
      <w:r w:rsidRPr="004710FD">
        <w:rPr>
          <w:b/>
          <w:sz w:val="24"/>
          <w:szCs w:val="24"/>
        </w:rPr>
        <w:t>Povinnosti a práva hráčů</w:t>
      </w:r>
    </w:p>
    <w:p w14:paraId="6C8FD93F" w14:textId="32C883E3" w:rsidR="00183DE3" w:rsidRDefault="00183DE3" w:rsidP="0077772E">
      <w:pPr>
        <w:pStyle w:val="Sodstavec2"/>
        <w:spacing w:before="120"/>
      </w:pPr>
      <w:r>
        <w:t>2.6.1</w:t>
      </w:r>
      <w:r w:rsidR="0050758A">
        <w:tab/>
      </w:r>
      <w:r>
        <w:t xml:space="preserve">Každý hráč musí </w:t>
      </w:r>
      <w:r w:rsidR="00D900AC">
        <w:t xml:space="preserve">mít platnou registraci </w:t>
      </w:r>
      <w:r>
        <w:t xml:space="preserve">v </w:t>
      </w:r>
      <w:proofErr w:type="spellStart"/>
      <w:r>
        <w:t>ŠSČR</w:t>
      </w:r>
      <w:proofErr w:type="spellEnd"/>
      <w:r>
        <w:t xml:space="preserve"> podle </w:t>
      </w:r>
      <w:proofErr w:type="spellStart"/>
      <w:r>
        <w:t>RPŘ</w:t>
      </w:r>
      <w:proofErr w:type="spellEnd"/>
      <w:r>
        <w:t xml:space="preserve"> </w:t>
      </w:r>
      <w:proofErr w:type="spellStart"/>
      <w:r>
        <w:t>ŠSČR</w:t>
      </w:r>
      <w:proofErr w:type="spellEnd"/>
      <w:r>
        <w:t xml:space="preserve">, pokud </w:t>
      </w:r>
      <w:r w:rsidR="00C552C2">
        <w:t>pravidla</w:t>
      </w:r>
      <w:r>
        <w:t xml:space="preserve"> soutěže nestanoví jinak</w:t>
      </w:r>
      <w:r w:rsidR="00F444AE">
        <w:t xml:space="preserve">. </w:t>
      </w:r>
      <w:r>
        <w:t xml:space="preserve">Na požádání musí </w:t>
      </w:r>
      <w:r w:rsidR="00264FF2">
        <w:t xml:space="preserve">rozhodčímu </w:t>
      </w:r>
      <w:r w:rsidR="00B90729">
        <w:t>prokázat svou totožnost.</w:t>
      </w:r>
    </w:p>
    <w:p w14:paraId="658E3DB2" w14:textId="37FE34BB" w:rsidR="00183DE3" w:rsidRDefault="00183DE3" w:rsidP="0077772E">
      <w:pPr>
        <w:pStyle w:val="Sodstavec2"/>
        <w:spacing w:before="120"/>
      </w:pPr>
      <w:r>
        <w:t>2.6.2</w:t>
      </w:r>
      <w:r w:rsidR="0050758A">
        <w:tab/>
      </w:r>
      <w:r w:rsidR="00264FF2">
        <w:t>Pokud je vyžadován zápis partie, jsou oba hráči povinni p</w:t>
      </w:r>
      <w:r>
        <w:t xml:space="preserve">o skončení partie předložit rozhodčímu čitelný zápis partie s výsledkem a podpisem svým i soupeřovým. Pokud je to pro danou soutěž stanoveno, hráči odevzdají originály řádně vyplněných </w:t>
      </w:r>
      <w:proofErr w:type="spellStart"/>
      <w:r>
        <w:t>partiářů</w:t>
      </w:r>
      <w:proofErr w:type="spellEnd"/>
      <w:r>
        <w:t>.</w:t>
      </w:r>
    </w:p>
    <w:p w14:paraId="1CE1C097" w14:textId="77777777" w:rsidR="00183DE3" w:rsidRDefault="00183DE3" w:rsidP="0077772E">
      <w:pPr>
        <w:pStyle w:val="Sodstavec2"/>
        <w:spacing w:before="120"/>
      </w:pPr>
      <w:r>
        <w:t>2.6.3</w:t>
      </w:r>
      <w:r w:rsidR="0050758A">
        <w:tab/>
      </w:r>
      <w:r>
        <w:t>Hráč nesmí hrát více než jednu partii ve stejném čase. Pod pojmem “hrát” se pro tyto účely rozumí dostavit se k partii a zahájit hru. Pod pojmem “stejný čas” se rozumí doba reálného trvání partie, to znamená od skutečného zahájení hry do ukončení hry stvrzeného rozhodčím.</w:t>
      </w:r>
    </w:p>
    <w:p w14:paraId="1BA61C0D" w14:textId="77777777" w:rsidR="00183DE3" w:rsidRDefault="00183DE3" w:rsidP="0077772E">
      <w:pPr>
        <w:pStyle w:val="Sodstavec2"/>
        <w:spacing w:before="120"/>
      </w:pPr>
      <w:r>
        <w:t>2.6.4</w:t>
      </w:r>
      <w:r w:rsidR="0050758A">
        <w:tab/>
      </w:r>
      <w:r>
        <w:t>Hráč je povinen řídit se sportovně technickými dokumenty, pokyny rozhodčího a pořadatele.</w:t>
      </w:r>
    </w:p>
    <w:p w14:paraId="4E8EE53B" w14:textId="77777777" w:rsidR="00183DE3" w:rsidRDefault="00183DE3" w:rsidP="0077772E">
      <w:pPr>
        <w:pStyle w:val="Sodstavec2"/>
        <w:spacing w:before="120"/>
      </w:pPr>
      <w:r>
        <w:t>2.6.5</w:t>
      </w:r>
      <w:r w:rsidR="0050758A">
        <w:tab/>
      </w:r>
      <w:r>
        <w:t>Hráči musí dbát, aby svým chováním a zevnějškem důstojně reprezentovali šachovou hru.</w:t>
      </w:r>
    </w:p>
    <w:p w14:paraId="5AFCDF59" w14:textId="77777777" w:rsidR="00183DE3" w:rsidRPr="00892A99" w:rsidRDefault="00183DE3" w:rsidP="0077772E">
      <w:pPr>
        <w:pStyle w:val="Sodstavec1"/>
        <w:spacing w:before="240"/>
        <w:rPr>
          <w:b/>
          <w:sz w:val="24"/>
          <w:szCs w:val="24"/>
        </w:rPr>
      </w:pPr>
      <w:r w:rsidRPr="00892A99">
        <w:rPr>
          <w:b/>
          <w:sz w:val="24"/>
          <w:szCs w:val="24"/>
        </w:rPr>
        <w:t>2.7</w:t>
      </w:r>
      <w:r w:rsidR="0050758A" w:rsidRPr="00892A99">
        <w:rPr>
          <w:b/>
          <w:sz w:val="24"/>
          <w:szCs w:val="24"/>
        </w:rPr>
        <w:tab/>
      </w:r>
      <w:r w:rsidRPr="00892A99">
        <w:rPr>
          <w:b/>
          <w:sz w:val="24"/>
          <w:szCs w:val="24"/>
        </w:rPr>
        <w:t>Povinnosti a práva kapitána družstva</w:t>
      </w:r>
    </w:p>
    <w:p w14:paraId="32114E25" w14:textId="77777777" w:rsidR="00183DE3" w:rsidRDefault="00183DE3" w:rsidP="0077772E">
      <w:pPr>
        <w:pStyle w:val="Sodstavec2"/>
        <w:spacing w:before="120"/>
      </w:pPr>
      <w:r>
        <w:t>2.7.1</w:t>
      </w:r>
      <w:r w:rsidR="0050758A">
        <w:tab/>
      </w:r>
      <w:r>
        <w:t>Kapitán družstva má právo před zahájením utkání požadovat za své přítomnosti ověření totožnosti hráčů soupeřova družstva.</w:t>
      </w:r>
    </w:p>
    <w:p w14:paraId="5CEFC219" w14:textId="77777777" w:rsidR="00183DE3" w:rsidRDefault="00183DE3" w:rsidP="0077772E">
      <w:pPr>
        <w:pStyle w:val="Sodstavec2"/>
        <w:spacing w:before="120"/>
      </w:pPr>
      <w:r>
        <w:lastRenderedPageBreak/>
        <w:t>2.7.2</w:t>
      </w:r>
      <w:r w:rsidR="0050758A">
        <w:tab/>
      </w:r>
      <w:r>
        <w:t>Kapitán vystupuje jménem družstva společensky vhodným způsobem. Je povinen realizovat rozhodnutí a pokyny rozhodčího, dále určit a rozhodčímu oznámit svého zástupce pro případ své nepřítomnosti v hrací místnosti. Vyjadřuje se k případným nabídkám remízy v jednotlivých partiích, aniž však smí jakkoli do hry zasahovat či danou situaci komentovat. V soutěžích mládeže plní povinnosti kapitána družstva zodpovědný vedoucí starší 18 let.</w:t>
      </w:r>
    </w:p>
    <w:p w14:paraId="74F61F0E" w14:textId="1D6CE6D6" w:rsidR="00183DE3" w:rsidRDefault="00183DE3" w:rsidP="0077772E">
      <w:pPr>
        <w:pStyle w:val="Sodstavec2"/>
        <w:spacing w:before="120"/>
      </w:pPr>
      <w:r>
        <w:t>2.7.3</w:t>
      </w:r>
      <w:r w:rsidR="0050758A">
        <w:tab/>
      </w:r>
      <w:r>
        <w:t xml:space="preserve">Kapitán má právo uvádět do zápisu o utkání nejpozději před jeho podpisem případné připomínky k utkání. Podepisuje zápis o utkání a tím potvrzuje </w:t>
      </w:r>
      <w:r w:rsidR="0077683F">
        <w:t>autentičnost</w:t>
      </w:r>
      <w:r>
        <w:t xml:space="preserve"> údajů v něm uvedených. </w:t>
      </w:r>
      <w:r w:rsidR="0077683F">
        <w:t>V odůvodněných případech m</w:t>
      </w:r>
      <w:r>
        <w:t>á právo požadovat kopii zápisu o utkání.</w:t>
      </w:r>
    </w:p>
    <w:p w14:paraId="21126475" w14:textId="77777777" w:rsidR="00183DE3" w:rsidRDefault="00183DE3" w:rsidP="0077772E">
      <w:pPr>
        <w:pStyle w:val="Sodstavec2"/>
        <w:spacing w:before="120"/>
      </w:pPr>
      <w:r>
        <w:t>2.7.4</w:t>
      </w:r>
      <w:r w:rsidR="0050758A">
        <w:tab/>
      </w:r>
      <w:r>
        <w:t xml:space="preserve">Kapitán je povinen se řídit při hře sportovně technickými dokumenty, pokyny </w:t>
      </w:r>
      <w:proofErr w:type="spellStart"/>
      <w:r>
        <w:t>ŘO</w:t>
      </w:r>
      <w:proofErr w:type="spellEnd"/>
      <w:r>
        <w:t>, rozhodčího a pořadatele.</w:t>
      </w:r>
    </w:p>
    <w:p w14:paraId="59A4A675" w14:textId="77777777" w:rsidR="00183DE3" w:rsidRPr="00892A99" w:rsidRDefault="00183DE3" w:rsidP="0077772E">
      <w:pPr>
        <w:pStyle w:val="Sodstavec1"/>
        <w:spacing w:before="240"/>
        <w:rPr>
          <w:b/>
          <w:sz w:val="24"/>
          <w:szCs w:val="24"/>
        </w:rPr>
      </w:pPr>
      <w:r w:rsidRPr="00892A99">
        <w:rPr>
          <w:b/>
          <w:sz w:val="24"/>
          <w:szCs w:val="24"/>
        </w:rPr>
        <w:t>2.8</w:t>
      </w:r>
      <w:r w:rsidR="0050758A" w:rsidRPr="00892A99">
        <w:rPr>
          <w:b/>
          <w:sz w:val="24"/>
          <w:szCs w:val="24"/>
        </w:rPr>
        <w:tab/>
      </w:r>
      <w:r w:rsidRPr="004710FD">
        <w:rPr>
          <w:b/>
          <w:sz w:val="24"/>
          <w:szCs w:val="24"/>
        </w:rPr>
        <w:t>Povinnosti a práva řídicího orgánu</w:t>
      </w:r>
    </w:p>
    <w:p w14:paraId="1C92BB0F" w14:textId="77777777" w:rsidR="00183DE3" w:rsidRDefault="00183DE3" w:rsidP="0077772E">
      <w:pPr>
        <w:pStyle w:val="Sodstavec2"/>
        <w:spacing w:before="120"/>
      </w:pPr>
      <w:r>
        <w:t>2.8.1</w:t>
      </w:r>
      <w:r w:rsidR="0050758A">
        <w:tab/>
      </w:r>
      <w:proofErr w:type="spellStart"/>
      <w:r>
        <w:t>ŘO</w:t>
      </w:r>
      <w:proofErr w:type="spellEnd"/>
      <w:r>
        <w:t xml:space="preserve"> je povinen mimo jiné:</w:t>
      </w:r>
    </w:p>
    <w:p w14:paraId="441EFF26" w14:textId="72FEA83B" w:rsidR="00183DE3" w:rsidRDefault="00183DE3" w:rsidP="006A746A">
      <w:pPr>
        <w:pStyle w:val="Sodrazky2"/>
        <w:spacing w:before="60"/>
        <w:ind w:left="993" w:hanging="142"/>
      </w:pPr>
      <w:r>
        <w:t xml:space="preserve">vydat </w:t>
      </w:r>
      <w:r w:rsidR="00C552C2">
        <w:t>pravidla</w:t>
      </w:r>
      <w:r>
        <w:t xml:space="preserve"> soutěže</w:t>
      </w:r>
      <w:r w:rsidR="00B90729">
        <w:t>;</w:t>
      </w:r>
    </w:p>
    <w:p w14:paraId="742F2054" w14:textId="2E88C3D7" w:rsidR="00183DE3" w:rsidRDefault="00183DE3" w:rsidP="006A746A">
      <w:pPr>
        <w:pStyle w:val="Sodrazky2"/>
        <w:spacing w:before="60"/>
        <w:ind w:left="993" w:hanging="142"/>
      </w:pPr>
      <w:r>
        <w:t>stanovit termín podání přihlášek</w:t>
      </w:r>
      <w:r w:rsidR="00B90729">
        <w:t>;</w:t>
      </w:r>
    </w:p>
    <w:p w14:paraId="4EF83A50" w14:textId="4FCDD1DE" w:rsidR="00183DE3" w:rsidRDefault="00183DE3" w:rsidP="006A746A">
      <w:pPr>
        <w:pStyle w:val="Sodrazky2"/>
        <w:spacing w:before="60"/>
        <w:ind w:left="993" w:hanging="142"/>
      </w:pPr>
      <w:r>
        <w:t>schv</w:t>
      </w:r>
      <w:r w:rsidR="002C423E">
        <w:t>álit</w:t>
      </w:r>
      <w:r>
        <w:t xml:space="preserve"> účastnickou listinu soutěže</w:t>
      </w:r>
      <w:r w:rsidR="00B90729">
        <w:t>;</w:t>
      </w:r>
    </w:p>
    <w:p w14:paraId="23E1FC63" w14:textId="25F9056C" w:rsidR="00183DE3" w:rsidRDefault="00183DE3" w:rsidP="006A746A">
      <w:pPr>
        <w:pStyle w:val="Sodrazky2"/>
        <w:spacing w:before="60"/>
        <w:ind w:left="993" w:hanging="142"/>
      </w:pPr>
      <w:r>
        <w:t>stanovit věkový limit soutěže</w:t>
      </w:r>
      <w:r w:rsidR="00B90729">
        <w:t>.</w:t>
      </w:r>
    </w:p>
    <w:p w14:paraId="2F9C15F7" w14:textId="77777777" w:rsidR="00183DE3" w:rsidRDefault="00183DE3" w:rsidP="006A746A">
      <w:pPr>
        <w:spacing w:before="120"/>
        <w:ind w:left="567"/>
        <w:jc w:val="both"/>
      </w:pPr>
      <w:r>
        <w:t>V soutěžích družstev dále:</w:t>
      </w:r>
    </w:p>
    <w:p w14:paraId="120380D2" w14:textId="5D51B68E" w:rsidR="00474AD0" w:rsidRDefault="00474AD0" w:rsidP="006A746A">
      <w:pPr>
        <w:pStyle w:val="Sodrazky2"/>
        <w:spacing w:before="60"/>
        <w:ind w:left="993" w:hanging="142"/>
      </w:pPr>
      <w:r>
        <w:t>provést na základě výsledků uplynulého ročníku zařazení družstev do skupin</w:t>
      </w:r>
      <w:r w:rsidR="00B90729">
        <w:t>;</w:t>
      </w:r>
    </w:p>
    <w:p w14:paraId="2B71B4D5" w14:textId="22D559E0" w:rsidR="00474AD0" w:rsidRPr="00E37E3E" w:rsidRDefault="00474AD0" w:rsidP="006A746A">
      <w:pPr>
        <w:pStyle w:val="Sodrazky2"/>
        <w:spacing w:before="60"/>
        <w:ind w:left="993" w:hanging="142"/>
      </w:pPr>
      <w:r w:rsidRPr="00E37E3E">
        <w:t>provést vylosování soutěže, případně svolat losovací schůzi</w:t>
      </w:r>
      <w:r w:rsidR="00B90729">
        <w:t>;</w:t>
      </w:r>
    </w:p>
    <w:p w14:paraId="4433203A" w14:textId="6DE5BC9D" w:rsidR="00183DE3" w:rsidRDefault="00183DE3" w:rsidP="006A746A">
      <w:pPr>
        <w:pStyle w:val="Sodrazky2"/>
        <w:spacing w:before="60"/>
        <w:ind w:left="993" w:hanging="142"/>
      </w:pPr>
      <w:r>
        <w:t>zkontrolovat a potvrdit soupisky</w:t>
      </w:r>
      <w:r w:rsidR="00B90729">
        <w:t>;</w:t>
      </w:r>
    </w:p>
    <w:p w14:paraId="78682A88" w14:textId="2181D5DD" w:rsidR="00183DE3" w:rsidRDefault="00183DE3" w:rsidP="006A746A">
      <w:pPr>
        <w:pStyle w:val="Sodrazky2"/>
        <w:spacing w:before="60"/>
        <w:ind w:left="993" w:hanging="142"/>
      </w:pPr>
      <w:r>
        <w:t>zkontrolovat a schválit změny v soupiskách v průběhu soutěže</w:t>
      </w:r>
      <w:r w:rsidR="00B90729">
        <w:t>;</w:t>
      </w:r>
    </w:p>
    <w:p w14:paraId="4F349EF6" w14:textId="0CF63875" w:rsidR="00183DE3" w:rsidRDefault="00183DE3" w:rsidP="006A746A">
      <w:pPr>
        <w:pStyle w:val="Sodrazky2"/>
        <w:spacing w:before="60"/>
        <w:ind w:left="993" w:hanging="142"/>
      </w:pPr>
      <w:r>
        <w:t>schválit změny termínů a začátků utkání</w:t>
      </w:r>
      <w:r w:rsidR="00B90729">
        <w:t>;</w:t>
      </w:r>
    </w:p>
    <w:p w14:paraId="30C33170" w14:textId="5CE0AAAE" w:rsidR="00183DE3" w:rsidRDefault="00183DE3" w:rsidP="006A746A">
      <w:pPr>
        <w:pStyle w:val="Sodrazky2"/>
        <w:spacing w:before="60"/>
        <w:ind w:left="993" w:hanging="142"/>
      </w:pPr>
      <w:r>
        <w:t>vyrozumět rozhodčího o případných změnách termínu či začátku utkání</w:t>
      </w:r>
      <w:r w:rsidR="00B90729">
        <w:t>;</w:t>
      </w:r>
    </w:p>
    <w:p w14:paraId="4B4C6902" w14:textId="3200CEAC" w:rsidR="00183DE3" w:rsidRDefault="00183DE3" w:rsidP="006A746A">
      <w:pPr>
        <w:pStyle w:val="Sodrazky2"/>
        <w:spacing w:before="60"/>
        <w:ind w:left="993" w:hanging="142"/>
      </w:pPr>
      <w:r>
        <w:t>vydávat zpravodaj soutěže a rozesílat ho na všechna zúčastněná družstva</w:t>
      </w:r>
      <w:r w:rsidR="00B90729">
        <w:t>;</w:t>
      </w:r>
    </w:p>
    <w:p w14:paraId="4D654AF7" w14:textId="0C9C5987" w:rsidR="00183DE3" w:rsidRDefault="00183DE3" w:rsidP="006A746A">
      <w:pPr>
        <w:pStyle w:val="Sodrazky2"/>
        <w:spacing w:before="60"/>
        <w:ind w:left="993" w:hanging="142"/>
      </w:pPr>
      <w:r>
        <w:t xml:space="preserve">rozhodnout o námitkách do 14 dnů po obdržení veškerých materiálů a </w:t>
      </w:r>
      <w:r w:rsidR="008F3C0D">
        <w:t xml:space="preserve">prokazatelně </w:t>
      </w:r>
      <w:r>
        <w:t>zaslat rozhodnutí o námitkách namítajícímu, soupeři a rozhodčímu.</w:t>
      </w:r>
    </w:p>
    <w:p w14:paraId="76517BCF" w14:textId="77777777" w:rsidR="00183DE3" w:rsidRDefault="00183DE3" w:rsidP="0077772E">
      <w:pPr>
        <w:pStyle w:val="Sodstavec2"/>
        <w:spacing w:before="120"/>
      </w:pPr>
      <w:r>
        <w:t>2.8.2</w:t>
      </w:r>
      <w:r w:rsidR="0050758A">
        <w:tab/>
      </w:r>
      <w:proofErr w:type="spellStart"/>
      <w:r>
        <w:t>ŘO</w:t>
      </w:r>
      <w:proofErr w:type="spellEnd"/>
      <w:r>
        <w:t xml:space="preserve"> má právo mimo jiné:</w:t>
      </w:r>
    </w:p>
    <w:p w14:paraId="7326E35E" w14:textId="640560D1" w:rsidR="00730EFE" w:rsidRPr="00235C4C" w:rsidRDefault="00730EFE" w:rsidP="00730EFE">
      <w:pPr>
        <w:pStyle w:val="Sodrazky2"/>
        <w:spacing w:before="60"/>
        <w:ind w:left="993" w:hanging="142"/>
      </w:pPr>
      <w:r>
        <w:t xml:space="preserve">stanovit další </w:t>
      </w:r>
      <w:r w:rsidRPr="00235C4C">
        <w:t>závazné podmínky a seznámit s nimi všechny zúčastněné</w:t>
      </w:r>
      <w:r w:rsidR="00B90729">
        <w:t>;</w:t>
      </w:r>
    </w:p>
    <w:p w14:paraId="35ED8BA1" w14:textId="3D6024F1" w:rsidR="00730EFE" w:rsidRPr="00235C4C" w:rsidRDefault="00730EFE" w:rsidP="00730EFE">
      <w:pPr>
        <w:pStyle w:val="Sodrazky2"/>
        <w:spacing w:before="60"/>
        <w:ind w:left="993" w:hanging="142"/>
      </w:pPr>
      <w:r w:rsidRPr="00235C4C">
        <w:t>v soutěži jednotlivců rozhodnout o sloučení více kategorií do jedné soutěže</w:t>
      </w:r>
      <w:r w:rsidR="00B90729">
        <w:t>;</w:t>
      </w:r>
    </w:p>
    <w:p w14:paraId="75126A57" w14:textId="2C76046C" w:rsidR="00730EFE" w:rsidRPr="00235C4C" w:rsidRDefault="00730EFE" w:rsidP="00730EFE">
      <w:pPr>
        <w:pStyle w:val="Sodrazky2"/>
        <w:spacing w:before="60"/>
        <w:ind w:left="993" w:hanging="142"/>
      </w:pPr>
      <w:r w:rsidRPr="00235C4C">
        <w:t>zahájit šetření o dodatečně zjištěných nedostatcích u soutěže (aniž byly podány námitky) a případně rozhodnout o kontumaci či opakování utkání, případně partie; závažnější případy předá k disciplinárnímu projednání</w:t>
      </w:r>
      <w:r w:rsidR="00B90729">
        <w:t>;</w:t>
      </w:r>
    </w:p>
    <w:p w14:paraId="2F079C20" w14:textId="58EDE49E" w:rsidR="00183DE3" w:rsidRDefault="00183DE3" w:rsidP="00FF6907">
      <w:pPr>
        <w:pStyle w:val="Sodrazky2"/>
        <w:spacing w:before="60"/>
        <w:ind w:left="993" w:hanging="142"/>
      </w:pPr>
      <w:r w:rsidRPr="00235C4C">
        <w:t xml:space="preserve">při porušení </w:t>
      </w:r>
      <w:r w:rsidR="00FF6907" w:rsidRPr="00235C4C">
        <w:t>ustanovením</w:t>
      </w:r>
      <w:r w:rsidR="00FF6907" w:rsidRPr="00FF6907">
        <w:t xml:space="preserve"> </w:t>
      </w:r>
      <w:r w:rsidR="00730EFE" w:rsidRPr="00C1537B">
        <w:t>sportovně technických dokumentů platných pro danou soutěž</w:t>
      </w:r>
      <w:r w:rsidR="00730EFE">
        <w:t xml:space="preserve"> </w:t>
      </w:r>
      <w:r>
        <w:t>udělovat pokuty či vyhlašovat kontumační výsledek</w:t>
      </w:r>
      <w:r w:rsidR="00B05D29">
        <w:t>.</w:t>
      </w:r>
    </w:p>
    <w:p w14:paraId="274FC483" w14:textId="7700F75A" w:rsidR="00183DE3" w:rsidRPr="00892A99" w:rsidRDefault="00183DE3" w:rsidP="0077772E">
      <w:pPr>
        <w:pStyle w:val="Sodstavec1"/>
        <w:spacing w:before="240"/>
        <w:rPr>
          <w:b/>
          <w:sz w:val="24"/>
          <w:szCs w:val="24"/>
        </w:rPr>
      </w:pPr>
      <w:r w:rsidRPr="00892A99">
        <w:rPr>
          <w:b/>
          <w:sz w:val="24"/>
          <w:szCs w:val="24"/>
        </w:rPr>
        <w:t>2.9</w:t>
      </w:r>
      <w:r w:rsidR="0050758A" w:rsidRPr="00892A99">
        <w:rPr>
          <w:b/>
          <w:sz w:val="24"/>
          <w:szCs w:val="24"/>
        </w:rPr>
        <w:tab/>
      </w:r>
      <w:r w:rsidRPr="00892A99">
        <w:rPr>
          <w:b/>
          <w:sz w:val="24"/>
          <w:szCs w:val="24"/>
        </w:rPr>
        <w:t xml:space="preserve">Přestupky proti ustanovením tohoto </w:t>
      </w:r>
      <w:proofErr w:type="spellStart"/>
      <w:r w:rsidRPr="00892A99">
        <w:rPr>
          <w:b/>
          <w:sz w:val="24"/>
          <w:szCs w:val="24"/>
        </w:rPr>
        <w:t>SŘ</w:t>
      </w:r>
      <w:proofErr w:type="spellEnd"/>
      <w:r w:rsidR="00FF6907">
        <w:rPr>
          <w:b/>
          <w:sz w:val="24"/>
          <w:szCs w:val="24"/>
        </w:rPr>
        <w:t xml:space="preserve">, </w:t>
      </w:r>
      <w:r w:rsidR="00FF6907" w:rsidRPr="00FF6907">
        <w:rPr>
          <w:b/>
          <w:sz w:val="24"/>
          <w:szCs w:val="24"/>
        </w:rPr>
        <w:t xml:space="preserve">pravidel soutěže a nařízením </w:t>
      </w:r>
      <w:proofErr w:type="spellStart"/>
      <w:r w:rsidR="00FF6907" w:rsidRPr="00FF6907">
        <w:rPr>
          <w:b/>
          <w:sz w:val="24"/>
          <w:szCs w:val="24"/>
        </w:rPr>
        <w:t>ŘO</w:t>
      </w:r>
      <w:proofErr w:type="spellEnd"/>
    </w:p>
    <w:p w14:paraId="3A32A5EA" w14:textId="7C43FD27" w:rsidR="00183DE3" w:rsidRDefault="00183DE3" w:rsidP="0077772E">
      <w:pPr>
        <w:pStyle w:val="Sodstavec2"/>
        <w:spacing w:before="120"/>
      </w:pPr>
      <w:r>
        <w:t>2.9.1</w:t>
      </w:r>
      <w:r w:rsidR="0050758A">
        <w:tab/>
      </w:r>
      <w:r>
        <w:t xml:space="preserve">Za přestupky proti ustanovením tohoto </w:t>
      </w:r>
      <w:proofErr w:type="spellStart"/>
      <w:r>
        <w:t>SŘ</w:t>
      </w:r>
      <w:proofErr w:type="spellEnd"/>
      <w:r>
        <w:t xml:space="preserve">, </w:t>
      </w:r>
      <w:r w:rsidR="00C552C2">
        <w:t>pravidel</w:t>
      </w:r>
      <w:r>
        <w:t xml:space="preserve"> soutěže a nařízením </w:t>
      </w:r>
      <w:proofErr w:type="spellStart"/>
      <w:r>
        <w:t>ŘO</w:t>
      </w:r>
      <w:proofErr w:type="spellEnd"/>
      <w:r>
        <w:t xml:space="preserve"> jsou stanoveny tyto postihy:</w:t>
      </w:r>
    </w:p>
    <w:p w14:paraId="4413D10F" w14:textId="48F3DA8F" w:rsidR="00183DE3" w:rsidRDefault="00183DE3" w:rsidP="006A746A">
      <w:pPr>
        <w:pStyle w:val="Spsmenka"/>
        <w:spacing w:before="60"/>
        <w:ind w:left="993" w:hanging="284"/>
      </w:pPr>
      <w:r w:rsidRPr="0080450C">
        <w:t>pokuta</w:t>
      </w:r>
      <w:r w:rsidR="00B90729">
        <w:t>;</w:t>
      </w:r>
    </w:p>
    <w:p w14:paraId="4747F820" w14:textId="015A9A07" w:rsidR="00183DE3" w:rsidRDefault="00B90729" w:rsidP="006A746A">
      <w:pPr>
        <w:pStyle w:val="Spsmenka"/>
        <w:spacing w:before="60"/>
        <w:ind w:left="993" w:hanging="284"/>
      </w:pPr>
      <w:r>
        <w:t>vyhlášení kontumačního výsledku;</w:t>
      </w:r>
    </w:p>
    <w:p w14:paraId="2F06CF00" w14:textId="77777777" w:rsidR="00183DE3" w:rsidRDefault="00183DE3" w:rsidP="006A746A">
      <w:pPr>
        <w:pStyle w:val="Spsmenka"/>
        <w:spacing w:before="60"/>
        <w:ind w:left="993" w:hanging="284"/>
      </w:pPr>
      <w:r>
        <w:t>disciplinární postih.</w:t>
      </w:r>
    </w:p>
    <w:p w14:paraId="333FF1A4" w14:textId="1120A3AF" w:rsidR="00183DE3" w:rsidRDefault="00183DE3" w:rsidP="0077772E">
      <w:pPr>
        <w:pStyle w:val="Sodstavec2"/>
        <w:spacing w:before="120"/>
      </w:pPr>
      <w:r>
        <w:t>2.9.2</w:t>
      </w:r>
      <w:r w:rsidR="0050758A">
        <w:tab/>
      </w:r>
      <w:r>
        <w:t>Pokuty jsou udělovány zejména za takov</w:t>
      </w:r>
      <w:r w:rsidR="00FF6907">
        <w:t>é</w:t>
      </w:r>
      <w:r>
        <w:t xml:space="preserve"> </w:t>
      </w:r>
      <w:r w:rsidR="00FF6907">
        <w:t>přestupky</w:t>
      </w:r>
      <w:r>
        <w:t>, kter</w:t>
      </w:r>
      <w:r w:rsidR="00FF6907">
        <w:t>é</w:t>
      </w:r>
      <w:r>
        <w:t xml:space="preserve"> ztěžují průběh soutěže, avšak nenarušují její regulérnost. O výši pokuty rozhodne </w:t>
      </w:r>
      <w:proofErr w:type="spellStart"/>
      <w:r>
        <w:t>ŘO</w:t>
      </w:r>
      <w:proofErr w:type="spellEnd"/>
      <w:r>
        <w:t xml:space="preserve"> s ohledem na závažnost přestupku družstva nebo jednotlivce dle příslušných ustanovení ES </w:t>
      </w:r>
      <w:proofErr w:type="spellStart"/>
      <w:r>
        <w:t>ŠSČR</w:t>
      </w:r>
      <w:proofErr w:type="spellEnd"/>
      <w:r>
        <w:t>.</w:t>
      </w:r>
    </w:p>
    <w:p w14:paraId="3725F4B9" w14:textId="1E96AAE2" w:rsidR="00183DE3" w:rsidRDefault="00183DE3" w:rsidP="0077772E">
      <w:pPr>
        <w:pStyle w:val="Sodstavec2"/>
        <w:spacing w:before="120"/>
      </w:pPr>
      <w:r>
        <w:lastRenderedPageBreak/>
        <w:t>2.9.3</w:t>
      </w:r>
      <w:r w:rsidR="0050758A">
        <w:tab/>
      </w:r>
      <w:r>
        <w:t>Za závažn</w:t>
      </w:r>
      <w:r w:rsidR="00FF6907">
        <w:t>ý</w:t>
      </w:r>
      <w:r>
        <w:t xml:space="preserve"> </w:t>
      </w:r>
      <w:r w:rsidR="00FF6907">
        <w:t>přestupek</w:t>
      </w:r>
      <w:r>
        <w:t xml:space="preserve">, kterým je narušena regulérnost soutěže, může být </w:t>
      </w:r>
      <w:proofErr w:type="spellStart"/>
      <w:r>
        <w:t>ŘO</w:t>
      </w:r>
      <w:proofErr w:type="spellEnd"/>
      <w:r>
        <w:t xml:space="preserve"> vyhlášen kontumační výsledek. Děje se tak zejména za prokázané ovlivnění utkání či partie a tím regulérního průběhu soutěže. V soutěžích družstev může být kontumační výsledek dále vyhlášen </w:t>
      </w:r>
      <w:r w:rsidR="00FF6907">
        <w:t xml:space="preserve">například </w:t>
      </w:r>
      <w:r>
        <w:t>v těchto případech:</w:t>
      </w:r>
    </w:p>
    <w:p w14:paraId="462A365F" w14:textId="510596A6" w:rsidR="00183DE3" w:rsidRDefault="00183DE3" w:rsidP="006A746A">
      <w:pPr>
        <w:pStyle w:val="Spsmenka"/>
        <w:numPr>
          <w:ilvl w:val="0"/>
          <w:numId w:val="7"/>
        </w:numPr>
        <w:spacing w:before="60"/>
        <w:ind w:left="993" w:hanging="284"/>
      </w:pPr>
      <w:r>
        <w:t>není-li hrací místnost způsobilá ke hře (zavinění pořadatele musí být v takovém</w:t>
      </w:r>
      <w:r w:rsidR="00B90729">
        <w:t xml:space="preserve"> případě jednoznačně prokázáno);</w:t>
      </w:r>
    </w:p>
    <w:p w14:paraId="5C74BA32" w14:textId="37A20F4E" w:rsidR="00183DE3" w:rsidRPr="002D4C36" w:rsidRDefault="00183DE3" w:rsidP="006A746A">
      <w:pPr>
        <w:pStyle w:val="Spsmenka"/>
        <w:spacing w:before="60"/>
        <w:ind w:left="993" w:hanging="284"/>
      </w:pPr>
      <w:r w:rsidRPr="002D4C36">
        <w:t xml:space="preserve">nenastoupí-li družstvo k utkání, případně dostaví-li se po uplynutí čekací doby, aniž lze konstatovat, že k </w:t>
      </w:r>
      <w:r w:rsidR="007B143B" w:rsidRPr="002D4C36">
        <w:t>tomu</w:t>
      </w:r>
      <w:r w:rsidR="00B90729" w:rsidRPr="002D4C36">
        <w:t xml:space="preserve"> došlo z omluvitelných důvodů;</w:t>
      </w:r>
    </w:p>
    <w:p w14:paraId="0517E849" w14:textId="18FBD95B" w:rsidR="00183DE3" w:rsidRDefault="00183DE3" w:rsidP="006A746A">
      <w:pPr>
        <w:pStyle w:val="Spsmenka"/>
        <w:spacing w:before="60"/>
        <w:ind w:left="993" w:hanging="284"/>
      </w:pPr>
      <w:r>
        <w:t>odmítne-li družstvo ověření totož</w:t>
      </w:r>
      <w:r w:rsidR="00B90729">
        <w:t>nosti svých členů;</w:t>
      </w:r>
    </w:p>
    <w:p w14:paraId="0136DD04" w14:textId="77777777" w:rsidR="00183DE3" w:rsidRDefault="00183DE3" w:rsidP="006A746A">
      <w:pPr>
        <w:pStyle w:val="Spsmenka"/>
        <w:spacing w:before="60"/>
        <w:ind w:left="993" w:hanging="284"/>
      </w:pPr>
      <w:r>
        <w:t>za neoprávněný start hráče v utkání.</w:t>
      </w:r>
    </w:p>
    <w:p w14:paraId="30C9812D" w14:textId="77777777" w:rsidR="00183DE3" w:rsidRPr="00892A99" w:rsidRDefault="00183DE3" w:rsidP="00892A99">
      <w:pPr>
        <w:pStyle w:val="Slnek"/>
        <w:spacing w:before="360"/>
        <w:ind w:left="1276" w:hanging="1276"/>
        <w:rPr>
          <w:b/>
          <w:sz w:val="28"/>
          <w:szCs w:val="28"/>
        </w:rPr>
      </w:pPr>
      <w:r w:rsidRPr="00892A99">
        <w:rPr>
          <w:b/>
          <w:sz w:val="28"/>
          <w:szCs w:val="28"/>
        </w:rPr>
        <w:t>Mistrovské soutěže družstev</w:t>
      </w:r>
    </w:p>
    <w:p w14:paraId="3D6D60F5" w14:textId="77777777" w:rsidR="00183DE3" w:rsidRPr="00892A99" w:rsidRDefault="00183DE3" w:rsidP="0077772E">
      <w:pPr>
        <w:pStyle w:val="Sodstavec1"/>
        <w:spacing w:before="240"/>
        <w:rPr>
          <w:b/>
          <w:sz w:val="24"/>
          <w:szCs w:val="24"/>
        </w:rPr>
      </w:pPr>
      <w:r w:rsidRPr="00892A99">
        <w:rPr>
          <w:b/>
          <w:sz w:val="24"/>
          <w:szCs w:val="24"/>
        </w:rPr>
        <w:t>3.1</w:t>
      </w:r>
      <w:r w:rsidR="0050758A" w:rsidRPr="00892A99">
        <w:rPr>
          <w:b/>
          <w:sz w:val="24"/>
          <w:szCs w:val="24"/>
        </w:rPr>
        <w:tab/>
      </w:r>
      <w:r w:rsidRPr="00892A99">
        <w:rPr>
          <w:b/>
          <w:sz w:val="24"/>
          <w:szCs w:val="24"/>
        </w:rPr>
        <w:t>Soutěže družstev dospělých</w:t>
      </w:r>
    </w:p>
    <w:p w14:paraId="282D7288" w14:textId="77777777" w:rsidR="00183DE3" w:rsidRDefault="00183DE3" w:rsidP="0077772E">
      <w:pPr>
        <w:pStyle w:val="Sodstavec2"/>
        <w:spacing w:before="120"/>
      </w:pPr>
      <w:r>
        <w:t>3.1.1</w:t>
      </w:r>
      <w:r w:rsidR="0050758A">
        <w:tab/>
      </w:r>
      <w:proofErr w:type="spellStart"/>
      <w:r>
        <w:t>ŠSČR</w:t>
      </w:r>
      <w:proofErr w:type="spellEnd"/>
      <w:r>
        <w:t xml:space="preserve"> řídí:</w:t>
      </w:r>
    </w:p>
    <w:p w14:paraId="728F8D31" w14:textId="77777777" w:rsidR="00183DE3" w:rsidRDefault="00183DE3" w:rsidP="00F773D1">
      <w:pPr>
        <w:pStyle w:val="Sodstavec3"/>
      </w:pPr>
      <w:r>
        <w:t>3.1.1.1</w:t>
      </w:r>
      <w:r w:rsidR="0050758A">
        <w:tab/>
      </w:r>
      <w:r>
        <w:t>Extraligu - 1 skupina o 12 účastnících.</w:t>
      </w:r>
    </w:p>
    <w:p w14:paraId="08287D13" w14:textId="10CE258B" w:rsidR="00183DE3" w:rsidRDefault="00183DE3" w:rsidP="00F773D1">
      <w:pPr>
        <w:pStyle w:val="Sodstavec3"/>
      </w:pPr>
      <w:r>
        <w:t>3.1.1.2</w:t>
      </w:r>
      <w:r w:rsidR="0050758A">
        <w:tab/>
      </w:r>
      <w:r>
        <w:t>1. ligu - 2 skupiny po 12 účastnících</w:t>
      </w:r>
      <w:r w:rsidR="00B90729">
        <w:t>.</w:t>
      </w:r>
    </w:p>
    <w:p w14:paraId="14530784" w14:textId="77777777" w:rsidR="00183DE3" w:rsidRDefault="00183DE3" w:rsidP="00F773D1">
      <w:pPr>
        <w:pStyle w:val="Sodstavec3"/>
      </w:pPr>
      <w:r>
        <w:t>3.1.1.3</w:t>
      </w:r>
      <w:r w:rsidR="0050758A">
        <w:tab/>
      </w:r>
      <w:r>
        <w:t>2. ligu - 6 skupin po 12 účastnících</w:t>
      </w:r>
      <w:r w:rsidR="0074132D">
        <w:t>.</w:t>
      </w:r>
    </w:p>
    <w:p w14:paraId="5053FC9D" w14:textId="700EC92F" w:rsidR="0074132D" w:rsidRPr="00C1537B" w:rsidRDefault="0074132D" w:rsidP="0077772E">
      <w:pPr>
        <w:pStyle w:val="Sodstavec2"/>
        <w:spacing w:before="120"/>
      </w:pPr>
      <w:r>
        <w:t>3.1.2</w:t>
      </w:r>
      <w:r>
        <w:tab/>
        <w:t xml:space="preserve">Soutěže uvedené </w:t>
      </w:r>
      <w:r w:rsidRPr="00C1537B">
        <w:t xml:space="preserve">v čl. 3.1.1 se konají každoročně v časovém období </w:t>
      </w:r>
      <w:proofErr w:type="gramStart"/>
      <w:r w:rsidRPr="00C1537B">
        <w:t>podzim - jaro</w:t>
      </w:r>
      <w:proofErr w:type="gramEnd"/>
      <w:r w:rsidRPr="00C1537B">
        <w:t xml:space="preserve"> a start</w:t>
      </w:r>
      <w:r w:rsidR="00B90729">
        <w:t>ují v nich osmičlenná družstva.</w:t>
      </w:r>
    </w:p>
    <w:p w14:paraId="410EEC93" w14:textId="77777777" w:rsidR="0074132D" w:rsidRPr="00C1537B" w:rsidRDefault="00434561" w:rsidP="0077772E">
      <w:pPr>
        <w:pStyle w:val="Sodstavec2"/>
        <w:spacing w:before="120"/>
      </w:pPr>
      <w:r w:rsidRPr="00C1537B">
        <w:t>3.1.</w:t>
      </w:r>
      <w:r w:rsidR="0074132D" w:rsidRPr="00C1537B">
        <w:t>3</w:t>
      </w:r>
      <w:r w:rsidRPr="00C1537B">
        <w:t xml:space="preserve"> </w:t>
      </w:r>
      <w:proofErr w:type="spellStart"/>
      <w:r w:rsidRPr="00C1537B">
        <w:t>KŠS</w:t>
      </w:r>
      <w:proofErr w:type="spellEnd"/>
      <w:r w:rsidRPr="00C1537B">
        <w:t xml:space="preserve"> v rámci své působnosti řídí</w:t>
      </w:r>
      <w:r w:rsidR="0074132D" w:rsidRPr="00C1537B">
        <w:t>:</w:t>
      </w:r>
    </w:p>
    <w:p w14:paraId="74969F90" w14:textId="77777777" w:rsidR="00434561" w:rsidRPr="00D302D0" w:rsidRDefault="0074132D" w:rsidP="00F773D1">
      <w:pPr>
        <w:pStyle w:val="Sodstavec2"/>
      </w:pPr>
      <w:r w:rsidRPr="00D302D0">
        <w:t>3.1.3.1</w:t>
      </w:r>
      <w:r w:rsidR="00434561" w:rsidRPr="00D302D0">
        <w:t xml:space="preserve"> </w:t>
      </w:r>
      <w:r w:rsidRPr="00D302D0">
        <w:t>K</w:t>
      </w:r>
      <w:r w:rsidR="00434561" w:rsidRPr="00D302D0">
        <w:t xml:space="preserve">rajský </w:t>
      </w:r>
      <w:proofErr w:type="gramStart"/>
      <w:r w:rsidR="00434561" w:rsidRPr="00D302D0">
        <w:t>přebor</w:t>
      </w:r>
      <w:r w:rsidRPr="00D302D0">
        <w:t xml:space="preserve"> - krajská</w:t>
      </w:r>
      <w:proofErr w:type="gramEnd"/>
      <w:r w:rsidRPr="00D302D0">
        <w:t xml:space="preserve"> vrcholná soutěž o postup do 2. ligy.</w:t>
      </w:r>
    </w:p>
    <w:p w14:paraId="5174412F" w14:textId="77777777" w:rsidR="0074132D" w:rsidRPr="00C1537B" w:rsidRDefault="0074132D" w:rsidP="00F773D1">
      <w:pPr>
        <w:pStyle w:val="Sodstavec2"/>
      </w:pPr>
      <w:r w:rsidRPr="00D302D0">
        <w:t xml:space="preserve">3.1.3.2 Krajské </w:t>
      </w:r>
      <w:proofErr w:type="gramStart"/>
      <w:r w:rsidRPr="00D302D0">
        <w:t>soutěže - soutěže</w:t>
      </w:r>
      <w:proofErr w:type="gramEnd"/>
      <w:r w:rsidRPr="00D302D0">
        <w:t xml:space="preserve"> navázané na krajský přebor.</w:t>
      </w:r>
    </w:p>
    <w:p w14:paraId="73F59B3C" w14:textId="77777777" w:rsidR="0074132D" w:rsidRPr="00C1537B" w:rsidRDefault="0074132D" w:rsidP="0077772E">
      <w:pPr>
        <w:pStyle w:val="Sodstavec2"/>
        <w:spacing w:before="120"/>
      </w:pPr>
      <w:r w:rsidRPr="00C1537B">
        <w:t>3.1.4</w:t>
      </w:r>
      <w:r w:rsidRPr="00C1537B">
        <w:tab/>
        <w:t>Počet hráčů v družstvu v krajském přeboru je osm, minimální počet hráčů v družstvu v krajských soutěžích je pět.</w:t>
      </w:r>
    </w:p>
    <w:p w14:paraId="305153F8" w14:textId="18D24D0C" w:rsidR="0074132D" w:rsidRPr="00C1537B" w:rsidRDefault="0074132D" w:rsidP="0077772E">
      <w:pPr>
        <w:pStyle w:val="Sodstavec2"/>
        <w:spacing w:before="120"/>
      </w:pPr>
      <w:r w:rsidRPr="00C1537B">
        <w:t>3.1.5</w:t>
      </w:r>
      <w:r w:rsidRPr="00C1537B">
        <w:tab/>
        <w:t xml:space="preserve">Kromě výše uvedených soutěží družstev je v kompetenci šachových svazů pořádat i další soutěže družstev (např. ve zrychlených formách hry). Podmínky, za jakých se tyto soutěže hrají, stanoví </w:t>
      </w:r>
      <w:proofErr w:type="spellStart"/>
      <w:r w:rsidRPr="00C1537B">
        <w:t>ŘO</w:t>
      </w:r>
      <w:proofErr w:type="spellEnd"/>
      <w:r w:rsidRPr="00C1537B">
        <w:t xml:space="preserve"> samostatným</w:t>
      </w:r>
      <w:r w:rsidR="00C552C2">
        <w:t>i</w:t>
      </w:r>
      <w:r w:rsidRPr="00C1537B">
        <w:t xml:space="preserve"> </w:t>
      </w:r>
      <w:r w:rsidR="00C552C2">
        <w:t>pravidly soutěže</w:t>
      </w:r>
      <w:r w:rsidRPr="00C1537B">
        <w:t>.</w:t>
      </w:r>
    </w:p>
    <w:p w14:paraId="3B0F1EA5" w14:textId="4DFBB90A" w:rsidR="00183DE3" w:rsidRPr="00C1537B" w:rsidRDefault="00183DE3" w:rsidP="0077772E">
      <w:pPr>
        <w:pStyle w:val="Sodstavec2"/>
        <w:spacing w:before="120"/>
      </w:pPr>
      <w:r w:rsidRPr="00C1537B">
        <w:t>3.1.</w:t>
      </w:r>
      <w:r w:rsidR="0074132D" w:rsidRPr="00C1537B">
        <w:t>6</w:t>
      </w:r>
      <w:r w:rsidR="0050758A" w:rsidRPr="00C1537B">
        <w:tab/>
      </w:r>
      <w:r w:rsidRPr="00C1537B">
        <w:t>Š</w:t>
      </w:r>
      <w:r w:rsidR="0074132D" w:rsidRPr="00C1537B">
        <w:t>achový svaz</w:t>
      </w:r>
      <w:r w:rsidRPr="00C1537B">
        <w:t xml:space="preserve"> je </w:t>
      </w:r>
      <w:r w:rsidRPr="004D63F8">
        <w:t xml:space="preserve">oprávněn </w:t>
      </w:r>
      <w:r w:rsidR="00855CA3" w:rsidRPr="004D63F8">
        <w:t>v</w:t>
      </w:r>
      <w:r w:rsidRPr="004D63F8">
        <w:t xml:space="preserve"> soutěží</w:t>
      </w:r>
      <w:r w:rsidR="00855CA3" w:rsidRPr="004D63F8">
        <w:t>ch</w:t>
      </w:r>
      <w:r w:rsidRPr="004D63F8">
        <w:t xml:space="preserve">, které řídí, upravovat jejich </w:t>
      </w:r>
      <w:r w:rsidR="00855CA3" w:rsidRPr="004D63F8">
        <w:t xml:space="preserve">systém, </w:t>
      </w:r>
      <w:r w:rsidRPr="004D63F8">
        <w:t>strukturu a vzájemné návaznosti.</w:t>
      </w:r>
    </w:p>
    <w:p w14:paraId="4E1779B4" w14:textId="77777777" w:rsidR="00183DE3" w:rsidRPr="00C1537B" w:rsidRDefault="00183DE3" w:rsidP="0077772E">
      <w:pPr>
        <w:pStyle w:val="Sodstavec1"/>
        <w:spacing w:before="240"/>
        <w:rPr>
          <w:b/>
          <w:sz w:val="24"/>
          <w:szCs w:val="24"/>
        </w:rPr>
      </w:pPr>
      <w:r w:rsidRPr="00C1537B">
        <w:rPr>
          <w:b/>
          <w:sz w:val="24"/>
          <w:szCs w:val="24"/>
        </w:rPr>
        <w:t>3.2</w:t>
      </w:r>
      <w:r w:rsidR="0050758A" w:rsidRPr="00C1537B">
        <w:rPr>
          <w:b/>
          <w:sz w:val="24"/>
          <w:szCs w:val="24"/>
        </w:rPr>
        <w:tab/>
      </w:r>
      <w:r w:rsidRPr="00C1537B">
        <w:rPr>
          <w:b/>
          <w:sz w:val="24"/>
          <w:szCs w:val="24"/>
        </w:rPr>
        <w:t>Soutěže družstev mládeže</w:t>
      </w:r>
    </w:p>
    <w:p w14:paraId="75A4DF74" w14:textId="77777777" w:rsidR="00183DE3" w:rsidRPr="00C1537B" w:rsidRDefault="00183DE3" w:rsidP="0077772E">
      <w:pPr>
        <w:pStyle w:val="Sodstavec2"/>
        <w:spacing w:before="120"/>
      </w:pPr>
      <w:r w:rsidRPr="00C1537B">
        <w:t>3.2.1</w:t>
      </w:r>
      <w:r w:rsidR="0050758A" w:rsidRPr="00C1537B">
        <w:tab/>
      </w:r>
      <w:proofErr w:type="spellStart"/>
      <w:r w:rsidRPr="00C1537B">
        <w:t>ŠSČR</w:t>
      </w:r>
      <w:proofErr w:type="spellEnd"/>
      <w:r w:rsidRPr="00C1537B">
        <w:t xml:space="preserve"> řídí:</w:t>
      </w:r>
    </w:p>
    <w:p w14:paraId="511D6904" w14:textId="02490D0F" w:rsidR="00183DE3" w:rsidRPr="00C1537B" w:rsidRDefault="00183DE3" w:rsidP="00F773D1">
      <w:pPr>
        <w:pStyle w:val="Sodstavec3"/>
      </w:pPr>
      <w:r w:rsidRPr="00C1537B">
        <w:t>3.2.1.1</w:t>
      </w:r>
      <w:r w:rsidR="0050758A" w:rsidRPr="00C1537B">
        <w:tab/>
      </w:r>
      <w:r w:rsidRPr="00C1537B">
        <w:t>Extraligu mládeže - 16 družstev</w:t>
      </w:r>
      <w:r w:rsidR="00B90729">
        <w:t>.</w:t>
      </w:r>
    </w:p>
    <w:p w14:paraId="70528C4D" w14:textId="4786AB07" w:rsidR="00183DE3" w:rsidRPr="00C1537B" w:rsidRDefault="00183DE3" w:rsidP="00F773D1">
      <w:pPr>
        <w:pStyle w:val="Sodstavec3"/>
      </w:pPr>
      <w:r w:rsidRPr="00C1537B">
        <w:t>3.2.1.2</w:t>
      </w:r>
      <w:r w:rsidR="0050758A" w:rsidRPr="00C1537B">
        <w:tab/>
      </w:r>
      <w:r w:rsidRPr="00C1537B">
        <w:t>1. ligu mládeže - 4 skupiny po 12 družstvech</w:t>
      </w:r>
      <w:r w:rsidR="00B90729">
        <w:t>.</w:t>
      </w:r>
    </w:p>
    <w:p w14:paraId="29DD5B9D" w14:textId="2705A346" w:rsidR="005834F5" w:rsidRPr="00D302D0" w:rsidRDefault="005834F5" w:rsidP="0077772E">
      <w:pPr>
        <w:pStyle w:val="Sodstavec2"/>
        <w:spacing w:before="120"/>
      </w:pPr>
      <w:r w:rsidRPr="00D302D0">
        <w:t>3.2.2</w:t>
      </w:r>
      <w:r w:rsidRPr="00D302D0">
        <w:tab/>
        <w:t xml:space="preserve">Soutěže uvedené v čl. 3.2.1 se konají každoročně v časovém období </w:t>
      </w:r>
      <w:proofErr w:type="gramStart"/>
      <w:r w:rsidRPr="00D302D0">
        <w:t>podzim - jaro</w:t>
      </w:r>
      <w:proofErr w:type="gramEnd"/>
      <w:r w:rsidRPr="00D302D0">
        <w:t xml:space="preserve"> a startují v nich šestičlenná d</w:t>
      </w:r>
      <w:r w:rsidR="00B90729">
        <w:t>ružstva.</w:t>
      </w:r>
    </w:p>
    <w:p w14:paraId="2C105068" w14:textId="77777777" w:rsidR="0074132D" w:rsidRPr="0094243F" w:rsidRDefault="0074132D" w:rsidP="006A746A">
      <w:pPr>
        <w:pStyle w:val="Sodstavec2"/>
        <w:spacing w:before="120"/>
      </w:pPr>
      <w:r w:rsidRPr="00D302D0">
        <w:t xml:space="preserve">3.2.3 </w:t>
      </w:r>
      <w:proofErr w:type="spellStart"/>
      <w:r w:rsidRPr="00D302D0">
        <w:t>KŠS</w:t>
      </w:r>
      <w:proofErr w:type="spellEnd"/>
      <w:r w:rsidRPr="00D302D0">
        <w:t xml:space="preserve"> v rámci své působnosti řídí krajský </w:t>
      </w:r>
      <w:proofErr w:type="gramStart"/>
      <w:r w:rsidRPr="00D302D0">
        <w:t>přebor - krajskou</w:t>
      </w:r>
      <w:proofErr w:type="gramEnd"/>
      <w:r w:rsidRPr="00D302D0">
        <w:t xml:space="preserve"> vrcholnou soutěž o postup do 1. ligy.</w:t>
      </w:r>
      <w:r w:rsidR="005834F5" w:rsidRPr="00D302D0">
        <w:t xml:space="preserve"> Počet hráčů v družstvu v krajském přeboru je minimálně </w:t>
      </w:r>
      <w:r w:rsidR="00C1537B" w:rsidRPr="00D302D0">
        <w:t>5</w:t>
      </w:r>
      <w:r w:rsidR="005834F5" w:rsidRPr="00D302D0">
        <w:t xml:space="preserve"> a maximálně 6.</w:t>
      </w:r>
    </w:p>
    <w:p w14:paraId="08E96C5E" w14:textId="1214C3E2" w:rsidR="00183DE3" w:rsidRDefault="00183DE3" w:rsidP="0077772E">
      <w:pPr>
        <w:pStyle w:val="Sodstavec2"/>
        <w:spacing w:before="120"/>
      </w:pPr>
      <w:r w:rsidRPr="0094243F">
        <w:t>3.2.</w:t>
      </w:r>
      <w:r w:rsidR="005834F5" w:rsidRPr="0094243F">
        <w:t>4</w:t>
      </w:r>
      <w:r w:rsidR="0050758A" w:rsidRPr="0094243F">
        <w:tab/>
      </w:r>
      <w:r w:rsidRPr="0094243F">
        <w:t xml:space="preserve">Kromě výše uvedených soutěží </w:t>
      </w:r>
      <w:r w:rsidR="005834F5" w:rsidRPr="0094243F">
        <w:t xml:space="preserve">družstev </w:t>
      </w:r>
      <w:r w:rsidRPr="0094243F">
        <w:t xml:space="preserve">je v kompetenci šachových svazů pořádat </w:t>
      </w:r>
      <w:r w:rsidR="005834F5" w:rsidRPr="0094243F">
        <w:t xml:space="preserve">i další </w:t>
      </w:r>
      <w:r w:rsidRPr="0094243F">
        <w:t xml:space="preserve">soutěže družstev </w:t>
      </w:r>
      <w:r w:rsidR="005834F5" w:rsidRPr="0094243F">
        <w:t>(</w:t>
      </w:r>
      <w:r w:rsidRPr="0094243F">
        <w:t xml:space="preserve">ve zrychlených formách hry, v </w:t>
      </w:r>
      <w:r w:rsidR="005834F5" w:rsidRPr="0094243F">
        <w:t>různých</w:t>
      </w:r>
      <w:r w:rsidRPr="0094243F">
        <w:t xml:space="preserve"> věkových kategoriích</w:t>
      </w:r>
      <w:r w:rsidR="005834F5" w:rsidRPr="0094243F">
        <w:t xml:space="preserve"> apod.)</w:t>
      </w:r>
      <w:r w:rsidRPr="0094243F">
        <w:t xml:space="preserve">. Podmínky, za jakých se tyto soutěže hrají, stanoví </w:t>
      </w:r>
      <w:proofErr w:type="spellStart"/>
      <w:r w:rsidRPr="0094243F">
        <w:t>ŘO</w:t>
      </w:r>
      <w:proofErr w:type="spellEnd"/>
      <w:r w:rsidRPr="0094243F">
        <w:t xml:space="preserve"> samostatným</w:t>
      </w:r>
      <w:r w:rsidR="00C552C2">
        <w:t>i</w:t>
      </w:r>
      <w:r w:rsidRPr="0094243F">
        <w:t xml:space="preserve"> </w:t>
      </w:r>
      <w:r w:rsidR="00C552C2">
        <w:t>pravidly soutěže</w:t>
      </w:r>
      <w:r w:rsidRPr="0094243F">
        <w:t>.</w:t>
      </w:r>
    </w:p>
    <w:p w14:paraId="5E42BDBA" w14:textId="28ADB62D" w:rsidR="00B122A4" w:rsidRPr="00C1537B" w:rsidRDefault="00B122A4" w:rsidP="00B122A4">
      <w:pPr>
        <w:pStyle w:val="Sodstavec2"/>
        <w:spacing w:before="120"/>
      </w:pPr>
      <w:r w:rsidRPr="00D302D0">
        <w:t>3.2.5</w:t>
      </w:r>
      <w:r w:rsidRPr="00D302D0">
        <w:tab/>
        <w:t xml:space="preserve">Šachový svaz je </w:t>
      </w:r>
      <w:r w:rsidRPr="004D63F8">
        <w:t xml:space="preserve">oprávněn </w:t>
      </w:r>
      <w:r w:rsidR="00855CA3" w:rsidRPr="004D63F8">
        <w:t>v</w:t>
      </w:r>
      <w:r w:rsidRPr="004D63F8">
        <w:t xml:space="preserve"> soutěží</w:t>
      </w:r>
      <w:r w:rsidR="00855CA3" w:rsidRPr="004D63F8">
        <w:t>ch</w:t>
      </w:r>
      <w:r w:rsidRPr="004D63F8">
        <w:t xml:space="preserve">, které řídí, upravovat jejich </w:t>
      </w:r>
      <w:r w:rsidR="00855CA3" w:rsidRPr="004D63F8">
        <w:t xml:space="preserve">systém, </w:t>
      </w:r>
      <w:r w:rsidRPr="004D63F8">
        <w:t>strukturu a vzájemné návaznosti.</w:t>
      </w:r>
    </w:p>
    <w:p w14:paraId="7DEF09AB" w14:textId="4BF40CFD" w:rsidR="00183DE3" w:rsidRPr="00C1537B" w:rsidRDefault="00183DE3" w:rsidP="002C423E">
      <w:pPr>
        <w:pStyle w:val="Sodstavec1"/>
        <w:keepNext/>
        <w:spacing w:before="240"/>
        <w:ind w:left="425" w:hanging="425"/>
        <w:rPr>
          <w:b/>
          <w:sz w:val="24"/>
          <w:szCs w:val="24"/>
        </w:rPr>
      </w:pPr>
      <w:r w:rsidRPr="00892A99">
        <w:rPr>
          <w:b/>
          <w:sz w:val="24"/>
          <w:szCs w:val="24"/>
        </w:rPr>
        <w:lastRenderedPageBreak/>
        <w:t>3.3</w:t>
      </w:r>
      <w:r w:rsidR="0050758A" w:rsidRPr="00892A99">
        <w:rPr>
          <w:b/>
          <w:sz w:val="24"/>
          <w:szCs w:val="24"/>
        </w:rPr>
        <w:tab/>
      </w:r>
      <w:r w:rsidRPr="00892A99">
        <w:rPr>
          <w:b/>
          <w:sz w:val="24"/>
          <w:szCs w:val="24"/>
        </w:rPr>
        <w:t>Právo účasti v soutěži družstev</w:t>
      </w:r>
    </w:p>
    <w:p w14:paraId="5652D5D0" w14:textId="77777777" w:rsidR="00183DE3" w:rsidRPr="00C1537B" w:rsidRDefault="00183DE3" w:rsidP="0077772E">
      <w:pPr>
        <w:pStyle w:val="Sodstavec2"/>
        <w:spacing w:before="120"/>
      </w:pPr>
      <w:r w:rsidRPr="00C1537B">
        <w:t>3.3.1</w:t>
      </w:r>
      <w:r w:rsidR="0050758A" w:rsidRPr="00C1537B">
        <w:tab/>
      </w:r>
      <w:r w:rsidRPr="00C1537B">
        <w:t xml:space="preserve">Každý oddíl má právo přihlásit své družstvo do soutěže, do níž se dotyčný oddíl kvalifikoval výsledky svých družstev v minulém ročníku, nebo byl </w:t>
      </w:r>
      <w:proofErr w:type="spellStart"/>
      <w:r w:rsidRPr="00C1537B">
        <w:t>ŘO</w:t>
      </w:r>
      <w:proofErr w:type="spellEnd"/>
      <w:r w:rsidRPr="00C1537B">
        <w:t xml:space="preserve"> zařazen. Při dodržení této základní podmínky nutné ke startu není omezen počet družstev téhož oddílu ve stejné soutěži.</w:t>
      </w:r>
    </w:p>
    <w:p w14:paraId="42E16D98" w14:textId="2756FE78" w:rsidR="00183DE3" w:rsidRPr="00C1537B" w:rsidRDefault="00183DE3" w:rsidP="0077772E">
      <w:pPr>
        <w:pStyle w:val="Sodstavec2"/>
        <w:spacing w:before="120"/>
      </w:pPr>
      <w:r w:rsidRPr="00C1537B">
        <w:t>3.3.2</w:t>
      </w:r>
      <w:r w:rsidR="0050758A" w:rsidRPr="00C1537B">
        <w:tab/>
      </w:r>
      <w:r w:rsidRPr="00C1537B">
        <w:t xml:space="preserve">Každý oddíl, který přihlašuje své družstvo do soutěže, musí splnit podmínky, které stanoví </w:t>
      </w:r>
      <w:r w:rsidR="00C552C2">
        <w:t>pravidla</w:t>
      </w:r>
      <w:r w:rsidRPr="00C1537B">
        <w:t xml:space="preserve"> soutěže, tj. zejména:</w:t>
      </w:r>
    </w:p>
    <w:p w14:paraId="5D3642AC" w14:textId="4F79EA31" w:rsidR="00183DE3" w:rsidRPr="00C1537B" w:rsidRDefault="00183DE3" w:rsidP="006A746A">
      <w:pPr>
        <w:pStyle w:val="Spsmenka"/>
        <w:numPr>
          <w:ilvl w:val="0"/>
          <w:numId w:val="8"/>
        </w:numPr>
        <w:spacing w:before="60"/>
        <w:ind w:left="993" w:hanging="284"/>
      </w:pPr>
      <w:r w:rsidRPr="00C1537B">
        <w:t>podat závaznou přihlášku ve stanove</w:t>
      </w:r>
      <w:r w:rsidR="00B90729">
        <w:t>ném termínu;</w:t>
      </w:r>
    </w:p>
    <w:p w14:paraId="05A8B441" w14:textId="6FB4A6D1" w:rsidR="00183DE3" w:rsidRPr="00C1537B" w:rsidRDefault="00183DE3" w:rsidP="006A746A">
      <w:pPr>
        <w:pStyle w:val="Spsmenka"/>
        <w:spacing w:before="60"/>
        <w:ind w:left="993" w:hanging="284"/>
      </w:pPr>
      <w:r w:rsidRPr="00C1537B">
        <w:t xml:space="preserve">zaplatit stanovený vklad v termínu stanoveném </w:t>
      </w:r>
      <w:r w:rsidR="00C552C2">
        <w:t>pravidly</w:t>
      </w:r>
      <w:r w:rsidR="00B90729">
        <w:t xml:space="preserve"> soutěže;</w:t>
      </w:r>
    </w:p>
    <w:p w14:paraId="3417C714" w14:textId="78B98664" w:rsidR="00183DE3" w:rsidRPr="00C1537B" w:rsidRDefault="00183DE3" w:rsidP="006A746A">
      <w:pPr>
        <w:pStyle w:val="Spsmenka"/>
        <w:spacing w:before="60"/>
        <w:ind w:left="993" w:hanging="284"/>
      </w:pPr>
      <w:r w:rsidRPr="00C1537B">
        <w:t>předat v předepsaném počtu vyhotovení soupisku družstva se v</w:t>
      </w:r>
      <w:r w:rsidR="00B90729">
        <w:t>šemi náležitostmi dle čl. 3.5.1;</w:t>
      </w:r>
    </w:p>
    <w:p w14:paraId="0F3D1D37" w14:textId="67E626CA" w:rsidR="00183DE3" w:rsidRDefault="00183DE3" w:rsidP="006A746A">
      <w:pPr>
        <w:pStyle w:val="Spsmenka"/>
        <w:spacing w:before="60"/>
        <w:ind w:left="993" w:hanging="284"/>
      </w:pPr>
      <w:r w:rsidRPr="00C1537B">
        <w:t>vyslat odpovědného zástupce družstva na losovací</w:t>
      </w:r>
      <w:r>
        <w:t xml:space="preserve"> schůzi, pokud ji </w:t>
      </w:r>
      <w:proofErr w:type="spellStart"/>
      <w:r>
        <w:t>ŘO</w:t>
      </w:r>
      <w:proofErr w:type="spellEnd"/>
      <w:r>
        <w:t xml:space="preserve"> svolá.</w:t>
      </w:r>
    </w:p>
    <w:p w14:paraId="36967D61" w14:textId="77777777" w:rsidR="00183DE3" w:rsidRDefault="00183DE3" w:rsidP="0077772E">
      <w:pPr>
        <w:pStyle w:val="Sodstavec2"/>
        <w:spacing w:before="120"/>
      </w:pPr>
      <w:r>
        <w:t>3.3.3</w:t>
      </w:r>
      <w:r w:rsidR="0050758A">
        <w:tab/>
      </w:r>
      <w:r>
        <w:t>Přihláškou do soutěže se oddíl zavazuje, že soutěž řádně dohraje. Přihláška do soutěže obsahuje:</w:t>
      </w:r>
    </w:p>
    <w:p w14:paraId="4654C722" w14:textId="570FA355" w:rsidR="00183DE3" w:rsidRDefault="00B90729" w:rsidP="006A746A">
      <w:pPr>
        <w:pStyle w:val="Spsmenka"/>
        <w:numPr>
          <w:ilvl w:val="0"/>
          <w:numId w:val="9"/>
        </w:numPr>
        <w:spacing w:before="60"/>
        <w:ind w:left="993" w:hanging="284"/>
      </w:pPr>
      <w:r>
        <w:t>přesný název družstva;</w:t>
      </w:r>
    </w:p>
    <w:p w14:paraId="3D683579" w14:textId="4494FD8C" w:rsidR="00183DE3" w:rsidRDefault="00183DE3" w:rsidP="006A746A">
      <w:pPr>
        <w:pStyle w:val="Spsmenka"/>
        <w:spacing w:before="60"/>
        <w:ind w:left="993" w:hanging="284"/>
      </w:pPr>
      <w:r>
        <w:t>označen</w:t>
      </w:r>
      <w:r w:rsidR="00B90729">
        <w:t>í soutěže, pro kterou je určena;</w:t>
      </w:r>
    </w:p>
    <w:p w14:paraId="61D83FCB" w14:textId="165431B6" w:rsidR="00183DE3" w:rsidRPr="004D63F8" w:rsidRDefault="00B90729" w:rsidP="006A746A">
      <w:pPr>
        <w:pStyle w:val="Spsmenka"/>
        <w:spacing w:before="60"/>
        <w:ind w:left="993" w:hanging="284"/>
      </w:pPr>
      <w:r w:rsidRPr="004D63F8">
        <w:t>název oddílu;</w:t>
      </w:r>
    </w:p>
    <w:p w14:paraId="1CD46DF4" w14:textId="1C8AFA7E" w:rsidR="006F25A5" w:rsidRPr="004D63F8" w:rsidRDefault="006F25A5" w:rsidP="006F25A5">
      <w:pPr>
        <w:pStyle w:val="Spsmenka"/>
        <w:spacing w:before="60"/>
        <w:ind w:left="993" w:hanging="284"/>
      </w:pPr>
      <w:r w:rsidRPr="004D63F8">
        <w:t>identifikaci (název a IČ) zřizovatele oddílu;</w:t>
      </w:r>
    </w:p>
    <w:p w14:paraId="3014299E" w14:textId="108D6E7D" w:rsidR="006F25A5" w:rsidRPr="004D63F8" w:rsidRDefault="006F25A5" w:rsidP="006F25A5">
      <w:pPr>
        <w:pStyle w:val="Spsmenka"/>
        <w:spacing w:before="60"/>
        <w:ind w:left="993" w:hanging="284"/>
      </w:pPr>
      <w:r w:rsidRPr="004D63F8">
        <w:t>adresu hrací místnosti;</w:t>
      </w:r>
    </w:p>
    <w:p w14:paraId="09CD7840" w14:textId="77777777" w:rsidR="006F25A5" w:rsidRPr="004D63F8" w:rsidRDefault="006F25A5" w:rsidP="006F25A5">
      <w:pPr>
        <w:pStyle w:val="Spsmenka"/>
        <w:spacing w:before="60"/>
        <w:ind w:left="993" w:hanging="284"/>
      </w:pPr>
      <w:r w:rsidRPr="004D63F8">
        <w:t>bankovní spojení;</w:t>
      </w:r>
    </w:p>
    <w:p w14:paraId="2A8AF635" w14:textId="77777777" w:rsidR="006F25A5" w:rsidRPr="004D63F8" w:rsidRDefault="006F25A5" w:rsidP="006F25A5">
      <w:pPr>
        <w:pStyle w:val="Spsmenka"/>
        <w:spacing w:before="60"/>
        <w:ind w:left="993" w:hanging="284"/>
      </w:pPr>
      <w:r w:rsidRPr="004D63F8">
        <w:t>mobilní telefonické a e-mailové spojení i kontaktní adresu pro případnou listinnou korespondenci.</w:t>
      </w:r>
    </w:p>
    <w:p w14:paraId="40142A9C" w14:textId="49293F7B" w:rsidR="00183DE3" w:rsidRPr="004D63F8" w:rsidRDefault="00183DE3" w:rsidP="006A746A">
      <w:pPr>
        <w:pStyle w:val="Spsmenka"/>
        <w:spacing w:before="60"/>
        <w:ind w:left="993" w:hanging="284"/>
      </w:pPr>
      <w:r w:rsidRPr="004D63F8">
        <w:t>podpis</w:t>
      </w:r>
      <w:r w:rsidR="006F25A5" w:rsidRPr="004D63F8">
        <w:t>y</w:t>
      </w:r>
      <w:r w:rsidRPr="004D63F8">
        <w:t xml:space="preserve"> </w:t>
      </w:r>
      <w:r w:rsidR="006F25A5" w:rsidRPr="004D63F8">
        <w:t>odpovědného zástupce</w:t>
      </w:r>
      <w:r w:rsidR="00B05D29" w:rsidRPr="004D63F8">
        <w:t xml:space="preserve"> </w:t>
      </w:r>
      <w:r w:rsidR="006F25A5" w:rsidRPr="004D63F8">
        <w:t>oddílu a odpovědného zástupce</w:t>
      </w:r>
      <w:r w:rsidR="00B90729" w:rsidRPr="004D63F8">
        <w:t xml:space="preserve"> zřizovatele oddílu;</w:t>
      </w:r>
    </w:p>
    <w:p w14:paraId="2AF5AC02" w14:textId="2300BF5C" w:rsidR="00183DE3" w:rsidRPr="004D63F8" w:rsidRDefault="00183DE3" w:rsidP="0077772E">
      <w:pPr>
        <w:pStyle w:val="Sodstavec2"/>
        <w:spacing w:before="120"/>
      </w:pPr>
      <w:r w:rsidRPr="004D63F8">
        <w:t>3.3.4</w:t>
      </w:r>
      <w:r w:rsidR="0050758A" w:rsidRPr="004D63F8">
        <w:tab/>
      </w:r>
      <w:r w:rsidRPr="004D63F8">
        <w:t xml:space="preserve">Termín podání přihlášek je u soutěží družstev řízených </w:t>
      </w:r>
      <w:proofErr w:type="spellStart"/>
      <w:r w:rsidRPr="004D63F8">
        <w:t>ŠSČR</w:t>
      </w:r>
      <w:proofErr w:type="spellEnd"/>
      <w:r w:rsidRPr="004D63F8">
        <w:t xml:space="preserve"> do </w:t>
      </w:r>
      <w:r w:rsidR="007B143B" w:rsidRPr="004D63F8">
        <w:t>20</w:t>
      </w:r>
      <w:r w:rsidRPr="004D63F8">
        <w:t xml:space="preserve">. 6., pokud </w:t>
      </w:r>
      <w:r w:rsidR="00C552C2" w:rsidRPr="004D63F8">
        <w:t>pravidla</w:t>
      </w:r>
      <w:r w:rsidRPr="004D63F8">
        <w:t xml:space="preserve"> soutěže nestanoví jinak. Termín podání přihlášek u soutěží řízených </w:t>
      </w:r>
      <w:proofErr w:type="spellStart"/>
      <w:r w:rsidRPr="004D63F8">
        <w:t>KŠS</w:t>
      </w:r>
      <w:proofErr w:type="spellEnd"/>
      <w:r w:rsidRPr="004D63F8">
        <w:t xml:space="preserve"> stanoví </w:t>
      </w:r>
      <w:proofErr w:type="spellStart"/>
      <w:r w:rsidRPr="004D63F8">
        <w:t>ŘO</w:t>
      </w:r>
      <w:proofErr w:type="spellEnd"/>
      <w:r w:rsidRPr="004D63F8">
        <w:t>.</w:t>
      </w:r>
    </w:p>
    <w:p w14:paraId="2DD48220" w14:textId="03D35A1B" w:rsidR="00183DE3" w:rsidRPr="00235C4C" w:rsidRDefault="00183DE3" w:rsidP="0077772E">
      <w:pPr>
        <w:pStyle w:val="Sodstavec2"/>
        <w:spacing w:before="120"/>
      </w:pPr>
      <w:r w:rsidRPr="004D63F8">
        <w:t>3.3.5</w:t>
      </w:r>
      <w:r w:rsidR="0050758A" w:rsidRPr="004D63F8">
        <w:tab/>
      </w:r>
      <w:r w:rsidRPr="004D63F8">
        <w:t>Oddíl</w:t>
      </w:r>
      <w:r w:rsidR="00866703" w:rsidRPr="004D63F8">
        <w:t>, který má právo přihlásit své družstvo do soutěže vyšší, může toto družstvo</w:t>
      </w:r>
      <w:r w:rsidRPr="004D63F8">
        <w:t xml:space="preserve"> přihlásit do soutěže nižší. </w:t>
      </w:r>
      <w:r w:rsidR="00866703" w:rsidRPr="004D63F8">
        <w:t xml:space="preserve">Svůj úmysl musí závazně sdělit </w:t>
      </w:r>
      <w:r w:rsidRPr="004D63F8">
        <w:t xml:space="preserve">nejpozději do 14 dnů po obdržení </w:t>
      </w:r>
      <w:r w:rsidR="00F30933" w:rsidRPr="004D63F8">
        <w:t>rozpisu</w:t>
      </w:r>
      <w:r w:rsidRPr="004D63F8">
        <w:t xml:space="preserve"> této </w:t>
      </w:r>
      <w:r w:rsidR="00866703" w:rsidRPr="004D63F8">
        <w:t xml:space="preserve">vyšší </w:t>
      </w:r>
      <w:r w:rsidRPr="004D63F8">
        <w:t>soutě</w:t>
      </w:r>
      <w:r w:rsidRPr="00235C4C">
        <w:t xml:space="preserve">že, </w:t>
      </w:r>
      <w:r w:rsidR="00866703" w:rsidRPr="00235C4C">
        <w:t xml:space="preserve">a to </w:t>
      </w:r>
      <w:proofErr w:type="spellStart"/>
      <w:r w:rsidRPr="00235C4C">
        <w:t>ŘO</w:t>
      </w:r>
      <w:proofErr w:type="spellEnd"/>
      <w:r w:rsidRPr="00235C4C">
        <w:t xml:space="preserve"> </w:t>
      </w:r>
      <w:r w:rsidR="00866703" w:rsidRPr="00235C4C">
        <w:t>obou soutěží.</w:t>
      </w:r>
    </w:p>
    <w:p w14:paraId="4C90BE58" w14:textId="19AB193B" w:rsidR="00183DE3" w:rsidRPr="00C1537B" w:rsidRDefault="00183DE3" w:rsidP="0077772E">
      <w:pPr>
        <w:pStyle w:val="Sodstavec1"/>
        <w:spacing w:before="240"/>
        <w:rPr>
          <w:b/>
          <w:sz w:val="24"/>
          <w:szCs w:val="24"/>
        </w:rPr>
      </w:pPr>
      <w:r w:rsidRPr="00235C4C">
        <w:rPr>
          <w:b/>
          <w:sz w:val="24"/>
          <w:szCs w:val="24"/>
        </w:rPr>
        <w:t>3.4</w:t>
      </w:r>
      <w:r w:rsidR="0050758A" w:rsidRPr="00235C4C">
        <w:rPr>
          <w:b/>
          <w:sz w:val="24"/>
          <w:szCs w:val="24"/>
        </w:rPr>
        <w:tab/>
      </w:r>
      <w:r w:rsidRPr="00235C4C">
        <w:rPr>
          <w:b/>
          <w:sz w:val="24"/>
          <w:szCs w:val="24"/>
        </w:rPr>
        <w:t>Společné zásady soutěží družstev</w:t>
      </w:r>
    </w:p>
    <w:p w14:paraId="67E32310" w14:textId="005EB126" w:rsidR="00183DE3" w:rsidRPr="0094243F" w:rsidRDefault="00183DE3" w:rsidP="0077772E">
      <w:pPr>
        <w:pStyle w:val="Sodstavec2"/>
        <w:spacing w:before="120"/>
      </w:pPr>
      <w:r w:rsidRPr="00C1537B">
        <w:t>3.4.1</w:t>
      </w:r>
      <w:r w:rsidR="0050758A" w:rsidRPr="00C1537B">
        <w:tab/>
      </w:r>
      <w:r w:rsidRPr="00C1537B">
        <w:t xml:space="preserve">Družstva </w:t>
      </w:r>
      <w:r w:rsidR="00B05D29" w:rsidRPr="00C1537B">
        <w:t xml:space="preserve">se </w:t>
      </w:r>
      <w:r w:rsidR="00B05D29">
        <w:t xml:space="preserve">v soutěžích hraných systémem </w:t>
      </w:r>
      <w:r w:rsidR="00B05D29" w:rsidRPr="00C1537B">
        <w:t xml:space="preserve">každý s každým utkají </w:t>
      </w:r>
      <w:proofErr w:type="spellStart"/>
      <w:r w:rsidR="00B05D29" w:rsidRPr="00C1537B">
        <w:t>jednokolově</w:t>
      </w:r>
      <w:proofErr w:type="spellEnd"/>
      <w:r w:rsidR="00B05D29" w:rsidRPr="00C1537B">
        <w:t xml:space="preserve"> </w:t>
      </w:r>
      <w:r w:rsidRPr="00C1537B">
        <w:t xml:space="preserve">nebo dvoukolově dle </w:t>
      </w:r>
      <w:proofErr w:type="spellStart"/>
      <w:r w:rsidRPr="00C1537B">
        <w:t>Schurigových</w:t>
      </w:r>
      <w:proofErr w:type="spellEnd"/>
      <w:r w:rsidRPr="00C1537B">
        <w:t xml:space="preserve"> tabulek podle vylosování. S ohledem na maximální regulérnost a ekonomičnost soutěží může </w:t>
      </w:r>
      <w:proofErr w:type="spellStart"/>
      <w:r w:rsidRPr="00C1537B">
        <w:t>ŘO</w:t>
      </w:r>
      <w:proofErr w:type="spellEnd"/>
      <w:r w:rsidRPr="00C1537B">
        <w:t xml:space="preserve"> upravit systém soutěže (např. formou řízeného losování, systému dvojic, systému skupin s následným finále ap.). Na základní část soutěže může navazovat finálová část hraná</w:t>
      </w:r>
      <w:r w:rsidRPr="0094243F">
        <w:t xml:space="preserve"> vyřazovacím systémem play-</w:t>
      </w:r>
      <w:proofErr w:type="spellStart"/>
      <w:r w:rsidRPr="0094243F">
        <w:t>off</w:t>
      </w:r>
      <w:proofErr w:type="spellEnd"/>
      <w:r w:rsidRPr="0094243F">
        <w:t xml:space="preserve">. Podmínky této finálové části stanoví </w:t>
      </w:r>
      <w:r w:rsidR="00C552C2">
        <w:t>pravidl</w:t>
      </w:r>
      <w:r w:rsidR="002C423E">
        <w:t>a</w:t>
      </w:r>
      <w:r w:rsidRPr="0094243F">
        <w:t xml:space="preserve"> soutěže. Domácí družstvo má na lichých šachovnicích bílé kameny, na sudých černé.</w:t>
      </w:r>
    </w:p>
    <w:p w14:paraId="0FC508A3" w14:textId="77777777" w:rsidR="00183DE3" w:rsidRPr="0094243F" w:rsidRDefault="00183DE3" w:rsidP="0077772E">
      <w:pPr>
        <w:pStyle w:val="Sodstavec2"/>
        <w:spacing w:before="120"/>
      </w:pPr>
      <w:r w:rsidRPr="0094243F">
        <w:t>3.4.2</w:t>
      </w:r>
      <w:r w:rsidR="0050758A" w:rsidRPr="0094243F">
        <w:tab/>
      </w:r>
      <w:r w:rsidRPr="0094243F">
        <w:t>Postupy a sestupy</w:t>
      </w:r>
    </w:p>
    <w:p w14:paraId="14E9174E" w14:textId="6413C128" w:rsidR="00183DE3" w:rsidRDefault="00183DE3" w:rsidP="006A746A">
      <w:pPr>
        <w:pStyle w:val="Spsmenka"/>
        <w:numPr>
          <w:ilvl w:val="0"/>
          <w:numId w:val="10"/>
        </w:numPr>
        <w:spacing w:before="60"/>
        <w:ind w:left="993" w:hanging="284"/>
      </w:pPr>
      <w:r w:rsidRPr="0094243F">
        <w:t xml:space="preserve">Vítěz soutěže nižší postupuje přímo do soutěže vyšší. </w:t>
      </w:r>
      <w:r w:rsidR="00C552C2">
        <w:t>Pravidla</w:t>
      </w:r>
      <w:r w:rsidRPr="0094243F">
        <w:t xml:space="preserve"> soutěže m</w:t>
      </w:r>
      <w:r w:rsidR="00C552C2">
        <w:t>ohou</w:t>
      </w:r>
      <w:r w:rsidRPr="0094243F">
        <w:t xml:space="preserve"> stanovit vyšší počet </w:t>
      </w:r>
      <w:r w:rsidR="00866703" w:rsidRPr="0094243F">
        <w:t xml:space="preserve">přímo </w:t>
      </w:r>
      <w:r w:rsidRPr="0094243F">
        <w:t>postupujíc</w:t>
      </w:r>
      <w:r>
        <w:t>ích z nižší soutěže do soutěže vyšší.</w:t>
      </w:r>
    </w:p>
    <w:p w14:paraId="7012BE72" w14:textId="65E15143" w:rsidR="00543222" w:rsidRPr="0094243F" w:rsidRDefault="00543222" w:rsidP="00543222">
      <w:pPr>
        <w:pStyle w:val="Spsmenka"/>
        <w:spacing w:before="60"/>
        <w:ind w:left="993" w:hanging="284"/>
      </w:pPr>
      <w:r w:rsidRPr="0094243F">
        <w:t>Základní počet sestupujících je pro každou soutěž určen v přímé závislosti na počtu přímo postupujících do soutěže vyšší a ze soutěží nižších. Zvyšuje se však o tolik, kolik družstev do dané soutěže sestoupí ze soutěže vyššího stupně.</w:t>
      </w:r>
      <w:r w:rsidRPr="00543222">
        <w:t xml:space="preserve"> </w:t>
      </w:r>
      <w:r>
        <w:t>P</w:t>
      </w:r>
      <w:r w:rsidRPr="0094243F">
        <w:t>oslední družstv</w:t>
      </w:r>
      <w:r>
        <w:t xml:space="preserve">o soutěže </w:t>
      </w:r>
      <w:r w:rsidRPr="0094243F">
        <w:t>sestupuje</w:t>
      </w:r>
      <w:r>
        <w:t xml:space="preserve"> do soutěže nižší</w:t>
      </w:r>
      <w:r w:rsidRPr="00D302D0">
        <w:t xml:space="preserve"> </w:t>
      </w:r>
      <w:r>
        <w:t>vždy.</w:t>
      </w:r>
    </w:p>
    <w:p w14:paraId="0C3772D2" w14:textId="47BB27D3" w:rsidR="00D302D0" w:rsidRDefault="00543222" w:rsidP="003647D7">
      <w:pPr>
        <w:pStyle w:val="Spsmenka"/>
        <w:ind w:left="993" w:hanging="284"/>
      </w:pPr>
      <w:r>
        <w:t xml:space="preserve">Družstvo </w:t>
      </w:r>
      <w:r w:rsidRPr="0094243F">
        <w:t xml:space="preserve">oprávněné k přímému postupu do vyšší </w:t>
      </w:r>
      <w:r w:rsidRPr="004D63F8">
        <w:t xml:space="preserve">soutěže se může svého práva vzdát, </w:t>
      </w:r>
      <w:r w:rsidR="0086157C" w:rsidRPr="004D63F8">
        <w:t xml:space="preserve">pak toto právo přechází na </w:t>
      </w:r>
      <w:r w:rsidRPr="004D63F8">
        <w:t>nejblíže v pořadí následující družstv</w:t>
      </w:r>
      <w:r w:rsidR="0086157C" w:rsidRPr="004D63F8">
        <w:t>o</w:t>
      </w:r>
      <w:r w:rsidRPr="004D63F8">
        <w:t xml:space="preserve"> nemající právo postupu. Pokud by se i toto družstvo vzdalo práva postupu, rozhodne o obsazení</w:t>
      </w:r>
      <w:r w:rsidRPr="00337D37">
        <w:t xml:space="preserve"> uvolněného místa </w:t>
      </w:r>
      <w:proofErr w:type="spellStart"/>
      <w:r w:rsidRPr="00337D37">
        <w:t>ŘO</w:t>
      </w:r>
      <w:proofErr w:type="spellEnd"/>
      <w:r w:rsidRPr="00337D37">
        <w:t>.</w:t>
      </w:r>
    </w:p>
    <w:p w14:paraId="4688C699" w14:textId="77777777" w:rsidR="00183DE3" w:rsidRPr="0094243F" w:rsidRDefault="00183DE3" w:rsidP="00543222">
      <w:pPr>
        <w:pStyle w:val="Sodstavec2"/>
        <w:keepNext/>
        <w:spacing w:before="120"/>
      </w:pPr>
      <w:r w:rsidRPr="0094243F">
        <w:t>3.4.3</w:t>
      </w:r>
      <w:r w:rsidR="0050758A" w:rsidRPr="0094243F">
        <w:tab/>
      </w:r>
      <w:r w:rsidRPr="0094243F">
        <w:t xml:space="preserve">Pokud se v kterékoliv soutěži uvolní místo, rozhodne o jeho obsazení </w:t>
      </w:r>
      <w:proofErr w:type="spellStart"/>
      <w:r w:rsidRPr="0094243F">
        <w:t>ŘO</w:t>
      </w:r>
      <w:proofErr w:type="spellEnd"/>
      <w:r w:rsidRPr="0094243F">
        <w:t xml:space="preserve"> dle těchto kritérií:</w:t>
      </w:r>
    </w:p>
    <w:p w14:paraId="0837AB29" w14:textId="682B362F" w:rsidR="00183DE3" w:rsidRPr="0094243F" w:rsidRDefault="00183DE3" w:rsidP="006A746A">
      <w:pPr>
        <w:pStyle w:val="Spsmenka"/>
        <w:numPr>
          <w:ilvl w:val="0"/>
          <w:numId w:val="11"/>
        </w:numPr>
        <w:spacing w:before="60"/>
        <w:ind w:left="993" w:hanging="284"/>
      </w:pPr>
      <w:r w:rsidRPr="0094243F">
        <w:t xml:space="preserve">Prvním náhradníkem je nejlepší ze sestupujících z </w:t>
      </w:r>
      <w:r w:rsidR="00866703" w:rsidRPr="0094243F">
        <w:t>této</w:t>
      </w:r>
      <w:r w:rsidRPr="0094243F">
        <w:t xml:space="preserve"> soutěže, dalšími náhradníky jsou další sestupující z této soutěže v pořadí jejich umístění kromě posledního družstva. Dalšími náhradníky jsou </w:t>
      </w:r>
      <w:r w:rsidR="00E73BCA" w:rsidRPr="0094243F">
        <w:t xml:space="preserve">v pořadí nejlepší nepostupující </w:t>
      </w:r>
      <w:r w:rsidRPr="0094243F">
        <w:t>družstva z nižších soutěží. Pokud by při přeřazení družstva do nižší soutěže (skupiny) mělo dojít k dodatečným sestupům z této skupiny, musí být náhradníkem družstvo z této skupiny tak, aby k dodatečným sestupům nedošlo.</w:t>
      </w:r>
    </w:p>
    <w:p w14:paraId="5AADF39F" w14:textId="0CECA824" w:rsidR="00183DE3" w:rsidRPr="00235C4C" w:rsidRDefault="00020C30" w:rsidP="001D52D4">
      <w:pPr>
        <w:pStyle w:val="Spsmenka"/>
        <w:spacing w:before="60"/>
        <w:ind w:left="993" w:hanging="284"/>
      </w:pPr>
      <w:r w:rsidRPr="00235C4C">
        <w:lastRenderedPageBreak/>
        <w:t>Pokud přestoupí většina z tolika členů oddílu nejvýše uvedených na soupisce, kolikačlenná je základní sestav</w:t>
      </w:r>
      <w:r w:rsidR="002D4C36">
        <w:t>a</w:t>
      </w:r>
      <w:r w:rsidRPr="00235C4C">
        <w:t xml:space="preserve"> družstva v soutěži, může tento oddíl požádat o převedení práva přihlásit družstvo do této soutěže na oddíl, do kterého tito hráči přestoupí, a to na základě písemné dohody obou oddílů předložené </w:t>
      </w:r>
      <w:proofErr w:type="spellStart"/>
      <w:r w:rsidRPr="00235C4C">
        <w:t>ŘO</w:t>
      </w:r>
      <w:proofErr w:type="spellEnd"/>
      <w:r w:rsidRPr="00235C4C">
        <w:t xml:space="preserve"> této soutěže. V případě, že </w:t>
      </w:r>
      <w:proofErr w:type="spellStart"/>
      <w:r w:rsidRPr="00235C4C">
        <w:t>ŘO</w:t>
      </w:r>
      <w:proofErr w:type="spellEnd"/>
      <w:r w:rsidRPr="00235C4C">
        <w:t xml:space="preserve"> převedení práva schválí, má toto kritérium přednost před kritériem uvedeným v písm. a). Převedení soutěže lze realizovat pouze v termínu od 1. 5. do 30. 6. Za převedení práva se příslušnému šachovému svazu platí poplatek stanovený ES </w:t>
      </w:r>
      <w:proofErr w:type="spellStart"/>
      <w:r w:rsidRPr="00235C4C">
        <w:t>ŠSČR</w:t>
      </w:r>
      <w:proofErr w:type="spellEnd"/>
      <w:r w:rsidRPr="00235C4C">
        <w:t>. Při převedení práva nesmí dojít k dodatečnému sestupu z kterékoli soutěže.</w:t>
      </w:r>
    </w:p>
    <w:p w14:paraId="5E680FA6" w14:textId="1F8AD868" w:rsidR="00183DE3" w:rsidRDefault="00183DE3" w:rsidP="0077772E">
      <w:pPr>
        <w:pStyle w:val="Sodstavec2"/>
        <w:spacing w:before="120"/>
      </w:pPr>
      <w:r w:rsidRPr="0094243F">
        <w:t>3.4.4</w:t>
      </w:r>
      <w:r w:rsidR="0050758A" w:rsidRPr="0094243F">
        <w:tab/>
      </w:r>
      <w:r w:rsidRPr="0094243F">
        <w:t>Časové období průběhu</w:t>
      </w:r>
      <w:r>
        <w:t xml:space="preserve"> </w:t>
      </w:r>
      <w:r w:rsidR="001D52D4">
        <w:t xml:space="preserve">soutěží </w:t>
      </w:r>
      <w:r w:rsidR="001D52D4" w:rsidRPr="005632B5">
        <w:t>uvedených v čl. 3.1.1, 3.1.3, 3.2.1 a 3.2.3</w:t>
      </w:r>
      <w:r w:rsidR="001D52D4">
        <w:t xml:space="preserve"> je</w:t>
      </w:r>
      <w:r>
        <w:t xml:space="preserve"> zpravidla stanoveno od </w:t>
      </w:r>
      <w:r w:rsidR="004A31EC">
        <w:t>října</w:t>
      </w:r>
      <w:r>
        <w:t xml:space="preserve"> jednoho roku do dubna roku příštího, přičemž konkrétní termíny jednotlivých kol určuje pro každý ročník </w:t>
      </w:r>
      <w:proofErr w:type="spellStart"/>
      <w:r>
        <w:t>ŘO</w:t>
      </w:r>
      <w:proofErr w:type="spellEnd"/>
      <w:r>
        <w:t>.</w:t>
      </w:r>
    </w:p>
    <w:p w14:paraId="592D3AEE" w14:textId="77777777" w:rsidR="00183DE3" w:rsidRDefault="00183DE3" w:rsidP="0077772E">
      <w:pPr>
        <w:pStyle w:val="Sodstavec2"/>
        <w:spacing w:before="120"/>
      </w:pPr>
      <w:r>
        <w:t>3.4.5</w:t>
      </w:r>
      <w:r w:rsidR="0050758A">
        <w:tab/>
      </w:r>
      <w:r>
        <w:t>V průběhu soutěžního ročníku nelze provádět žádné změny systému a organizace, které by mohly ovlivnit průběh soutěží či statut jejich účastníků. Jakákoli zásadní změna v organizaci soutěže (např. změna počtu startujících družstev v dané skupině) musí být vyhlášena nejpozději do začátku soutěžního ročníku, na který má tato změna přímý dopad.</w:t>
      </w:r>
    </w:p>
    <w:p w14:paraId="373A9E51" w14:textId="77777777" w:rsidR="00183DE3" w:rsidRDefault="00183DE3" w:rsidP="0077772E">
      <w:pPr>
        <w:pStyle w:val="Sodstavec2"/>
        <w:spacing w:before="120"/>
      </w:pPr>
      <w:r>
        <w:t>3.4.6</w:t>
      </w:r>
      <w:r w:rsidR="0050758A">
        <w:tab/>
      </w:r>
      <w:r>
        <w:t>Všechna družstva v soutěžích startují na vlastní náklady.</w:t>
      </w:r>
    </w:p>
    <w:p w14:paraId="5ED86BCE" w14:textId="77777777" w:rsidR="00183DE3" w:rsidRPr="00892A99" w:rsidRDefault="00183DE3" w:rsidP="0077772E">
      <w:pPr>
        <w:pStyle w:val="Sodstavec1"/>
        <w:spacing w:before="240"/>
        <w:rPr>
          <w:b/>
          <w:sz w:val="24"/>
          <w:szCs w:val="24"/>
        </w:rPr>
      </w:pPr>
      <w:r w:rsidRPr="00892A99">
        <w:rPr>
          <w:b/>
          <w:sz w:val="24"/>
          <w:szCs w:val="24"/>
        </w:rPr>
        <w:t>3.5</w:t>
      </w:r>
      <w:r w:rsidR="0050758A" w:rsidRPr="00892A99">
        <w:rPr>
          <w:b/>
          <w:sz w:val="24"/>
          <w:szCs w:val="24"/>
        </w:rPr>
        <w:tab/>
      </w:r>
      <w:r w:rsidRPr="004710FD">
        <w:rPr>
          <w:b/>
          <w:sz w:val="24"/>
          <w:szCs w:val="24"/>
        </w:rPr>
        <w:t>Soupiska</w:t>
      </w:r>
    </w:p>
    <w:p w14:paraId="2FACAAA2" w14:textId="77777777" w:rsidR="00183DE3" w:rsidRPr="0094243F" w:rsidRDefault="00183DE3" w:rsidP="0077772E">
      <w:pPr>
        <w:pStyle w:val="Sodstavec2"/>
        <w:spacing w:before="120"/>
      </w:pPr>
      <w:r>
        <w:t>3.5.1</w:t>
      </w:r>
      <w:r w:rsidR="0050758A">
        <w:tab/>
      </w:r>
      <w:r>
        <w:t xml:space="preserve">Soupiska družstev je </w:t>
      </w:r>
      <w:r w:rsidRPr="0094243F">
        <w:t>soutěžním dokumentem, který obsahuje</w:t>
      </w:r>
      <w:r w:rsidR="00FB70F6" w:rsidRPr="0094243F">
        <w:t xml:space="preserve"> (pokud </w:t>
      </w:r>
      <w:proofErr w:type="spellStart"/>
      <w:r w:rsidR="00FB70F6" w:rsidRPr="0094243F">
        <w:t>ŘO</w:t>
      </w:r>
      <w:proofErr w:type="spellEnd"/>
      <w:r w:rsidR="00FB70F6" w:rsidRPr="0094243F">
        <w:t xml:space="preserve"> nestanoví jinak)</w:t>
      </w:r>
      <w:r w:rsidRPr="0094243F">
        <w:t>:</w:t>
      </w:r>
    </w:p>
    <w:p w14:paraId="0E1AD8CE" w14:textId="76837A56" w:rsidR="00183DE3" w:rsidRPr="0094243F" w:rsidRDefault="00183DE3" w:rsidP="006A746A">
      <w:pPr>
        <w:pStyle w:val="Spsmenka"/>
        <w:numPr>
          <w:ilvl w:val="0"/>
          <w:numId w:val="12"/>
        </w:numPr>
        <w:spacing w:before="60"/>
        <w:ind w:left="993" w:hanging="284"/>
      </w:pPr>
      <w:r w:rsidRPr="0094243F">
        <w:t>přesný název družstva a název oddílu, p</w:t>
      </w:r>
      <w:r w:rsidR="00B90729">
        <w:t>od kterým je registrován v </w:t>
      </w:r>
      <w:proofErr w:type="spellStart"/>
      <w:r w:rsidR="00B90729">
        <w:t>ŠSČR</w:t>
      </w:r>
      <w:proofErr w:type="spellEnd"/>
      <w:r w:rsidR="00B90729">
        <w:t>;</w:t>
      </w:r>
    </w:p>
    <w:p w14:paraId="36FC030B" w14:textId="705BBE89" w:rsidR="00183DE3" w:rsidRPr="0094243F" w:rsidRDefault="00183DE3" w:rsidP="006A746A">
      <w:pPr>
        <w:pStyle w:val="Spsmenka"/>
        <w:spacing w:before="60"/>
        <w:ind w:left="993" w:hanging="284"/>
      </w:pPr>
      <w:r w:rsidRPr="0094243F">
        <w:t xml:space="preserve">označení </w:t>
      </w:r>
      <w:r w:rsidR="00B90729">
        <w:t>soutěže, pro kterou je určena;</w:t>
      </w:r>
    </w:p>
    <w:p w14:paraId="7D0D9D47" w14:textId="21AAA9F8" w:rsidR="00183DE3" w:rsidRPr="0094243F" w:rsidRDefault="00183DE3" w:rsidP="006A746A">
      <w:pPr>
        <w:pStyle w:val="Spsmenka"/>
        <w:spacing w:before="60"/>
        <w:ind w:left="993" w:hanging="284"/>
      </w:pPr>
      <w:r w:rsidRPr="0094243F">
        <w:t>pořadové číslo, příjmení, jmé</w:t>
      </w:r>
      <w:r w:rsidR="00B90729">
        <w:t>no a rok narození každého hráče;</w:t>
      </w:r>
    </w:p>
    <w:p w14:paraId="0E57964C" w14:textId="6892440B" w:rsidR="00183DE3" w:rsidRPr="0094243F" w:rsidRDefault="00183DE3" w:rsidP="006A746A">
      <w:pPr>
        <w:pStyle w:val="Spsmenka"/>
        <w:spacing w:before="60"/>
        <w:ind w:left="993" w:hanging="284"/>
      </w:pPr>
      <w:r w:rsidRPr="0094243F">
        <w:t xml:space="preserve">číslo </w:t>
      </w:r>
      <w:r w:rsidR="00FB70F6" w:rsidRPr="0094243F">
        <w:t>LOK</w:t>
      </w:r>
      <w:r w:rsidRPr="0094243F">
        <w:t xml:space="preserve"> a </w:t>
      </w:r>
      <w:r w:rsidR="007B143B" w:rsidRPr="0094243F">
        <w:t>(</w:t>
      </w:r>
      <w:r w:rsidR="007B143B">
        <w:t>je</w:t>
      </w:r>
      <w:r w:rsidR="007B143B" w:rsidRPr="0094243F">
        <w:t>-li soutěž</w:t>
      </w:r>
      <w:r w:rsidR="007B143B">
        <w:t xml:space="preserve"> </w:t>
      </w:r>
      <w:proofErr w:type="spellStart"/>
      <w:r w:rsidR="007B143B">
        <w:t>ratingována</w:t>
      </w:r>
      <w:proofErr w:type="spellEnd"/>
      <w:r w:rsidR="007B143B">
        <w:t xml:space="preserve"> na </w:t>
      </w:r>
      <w:proofErr w:type="spellStart"/>
      <w:r w:rsidR="007B143B">
        <w:t>FRL</w:t>
      </w:r>
      <w:proofErr w:type="spellEnd"/>
      <w:r w:rsidR="007B143B" w:rsidRPr="0094243F">
        <w:t xml:space="preserve">) </w:t>
      </w:r>
      <w:r w:rsidRPr="0094243F">
        <w:t>ID-</w:t>
      </w:r>
      <w:proofErr w:type="spellStart"/>
      <w:r w:rsidRPr="0094243F">
        <w:t>number</w:t>
      </w:r>
      <w:proofErr w:type="spellEnd"/>
      <w:r w:rsidRPr="0094243F">
        <w:t xml:space="preserve"> každého hráče</w:t>
      </w:r>
      <w:r w:rsidR="00B90729">
        <w:t>;</w:t>
      </w:r>
    </w:p>
    <w:p w14:paraId="512D8B7E" w14:textId="6DE29609" w:rsidR="00183DE3" w:rsidRDefault="00183DE3" w:rsidP="006A746A">
      <w:pPr>
        <w:pStyle w:val="Spsmenka"/>
        <w:spacing w:before="60"/>
        <w:ind w:left="993" w:hanging="284"/>
      </w:pPr>
      <w:r w:rsidRPr="0094243F">
        <w:t>označení host, cizinec a v</w:t>
      </w:r>
      <w:r>
        <w:t>o</w:t>
      </w:r>
      <w:r w:rsidR="00B90729">
        <w:t>lný hráč u hráčů této kategorie;</w:t>
      </w:r>
    </w:p>
    <w:p w14:paraId="5B4D4F37" w14:textId="0737510E" w:rsidR="00183DE3" w:rsidRDefault="00B90729" w:rsidP="006A746A">
      <w:pPr>
        <w:pStyle w:val="Spsmenka"/>
        <w:spacing w:before="60"/>
        <w:ind w:left="993" w:hanging="284"/>
      </w:pPr>
      <w:r>
        <w:t>označení hráčů základní sestavy;</w:t>
      </w:r>
    </w:p>
    <w:p w14:paraId="27CD73B8" w14:textId="702D3297" w:rsidR="002D6779" w:rsidRDefault="002D6779" w:rsidP="002D6779">
      <w:pPr>
        <w:pStyle w:val="Spsmenka"/>
        <w:spacing w:before="60"/>
        <w:ind w:left="993" w:hanging="284"/>
      </w:pPr>
      <w:r>
        <w:t>jméno a příjmení, e-mail a telefon kapitána družstva</w:t>
      </w:r>
      <w:r w:rsidR="00B90729">
        <w:t>;</w:t>
      </w:r>
    </w:p>
    <w:p w14:paraId="0FDD27EC" w14:textId="18FBF9B6" w:rsidR="002D6779" w:rsidRDefault="002D6779" w:rsidP="002D6779">
      <w:pPr>
        <w:pStyle w:val="Spsmenka"/>
        <w:spacing w:before="60"/>
        <w:ind w:left="993" w:hanging="284"/>
      </w:pPr>
      <w:r>
        <w:t>jméno a příjmení, e-mail a tel</w:t>
      </w:r>
      <w:r w:rsidR="00B90729">
        <w:t>efon zástupce kapitána družstva;</w:t>
      </w:r>
    </w:p>
    <w:p w14:paraId="3251468D" w14:textId="674169D5" w:rsidR="002D6779" w:rsidRDefault="002D6779" w:rsidP="002D6779">
      <w:pPr>
        <w:pStyle w:val="Spsmenka"/>
        <w:spacing w:before="60"/>
        <w:ind w:left="993" w:hanging="284"/>
      </w:pPr>
      <w:r>
        <w:t xml:space="preserve">adresu (vč. jména a příjmení kontaktní osoby) pro </w:t>
      </w:r>
      <w:r w:rsidR="00B90729">
        <w:t>zasílání listinné korespondence;</w:t>
      </w:r>
    </w:p>
    <w:p w14:paraId="2ADB306E" w14:textId="56E9B050" w:rsidR="00183DE3" w:rsidRDefault="00183DE3" w:rsidP="006A746A">
      <w:pPr>
        <w:pStyle w:val="Spsmenka"/>
        <w:spacing w:before="60"/>
        <w:ind w:left="993" w:hanging="284"/>
      </w:pPr>
      <w:r>
        <w:t>adresu hrací místnosti s event. upřesněním doprav</w:t>
      </w:r>
      <w:r w:rsidR="00B90729">
        <w:t>ního spojení do hrací místnosti;</w:t>
      </w:r>
    </w:p>
    <w:p w14:paraId="35DDAE59" w14:textId="59D6C6F4" w:rsidR="00183DE3" w:rsidRDefault="005579D8" w:rsidP="006A746A">
      <w:pPr>
        <w:pStyle w:val="Spsmenka"/>
        <w:spacing w:before="60"/>
        <w:ind w:left="993" w:hanging="284"/>
      </w:pPr>
      <w:r>
        <w:t xml:space="preserve">formou </w:t>
      </w:r>
      <w:r w:rsidR="00B14779">
        <w:t>příloh</w:t>
      </w:r>
      <w:r>
        <w:t>y</w:t>
      </w:r>
      <w:r w:rsidR="00B14779">
        <w:t xml:space="preserve"> </w:t>
      </w:r>
      <w:r w:rsidR="00183DE3">
        <w:t>souhlas mateřského oddílu s hostováním.</w:t>
      </w:r>
    </w:p>
    <w:p w14:paraId="147663A0" w14:textId="77777777" w:rsidR="00183DE3" w:rsidRPr="00C1537B" w:rsidRDefault="00183DE3" w:rsidP="0077772E">
      <w:pPr>
        <w:pStyle w:val="Sodstavec2"/>
        <w:spacing w:before="120"/>
      </w:pPr>
      <w:r>
        <w:t>3.5.2</w:t>
      </w:r>
      <w:r w:rsidR="0050758A">
        <w:tab/>
      </w:r>
      <w:r>
        <w:t xml:space="preserve">Pro sestavení </w:t>
      </w:r>
      <w:r w:rsidRPr="0094243F">
        <w:t xml:space="preserve">soupisky </w:t>
      </w:r>
      <w:r w:rsidR="00FB70F6" w:rsidRPr="0094243F">
        <w:t xml:space="preserve">soutěží </w:t>
      </w:r>
      <w:r w:rsidR="00FB70F6" w:rsidRPr="00C1537B">
        <w:t xml:space="preserve">uvedených v čl. </w:t>
      </w:r>
      <w:r w:rsidR="002068D4" w:rsidRPr="00C1537B">
        <w:t>3.1.1, 3.1.3, 3.2.1 a 3.2.3</w:t>
      </w:r>
      <w:r w:rsidR="00FB70F6" w:rsidRPr="00C1537B">
        <w:t xml:space="preserve"> </w:t>
      </w:r>
      <w:r w:rsidRPr="00C1537B">
        <w:t>platí doplňující pravidla:</w:t>
      </w:r>
    </w:p>
    <w:p w14:paraId="1CD8BC0E" w14:textId="3772BCF2" w:rsidR="00183DE3" w:rsidRPr="00C1537B" w:rsidRDefault="00183DE3" w:rsidP="006A746A">
      <w:pPr>
        <w:pStyle w:val="Spsmenka"/>
        <w:numPr>
          <w:ilvl w:val="0"/>
          <w:numId w:val="13"/>
        </w:numPr>
        <w:spacing w:before="60"/>
        <w:ind w:left="993" w:hanging="284"/>
      </w:pPr>
      <w:r w:rsidRPr="00C1537B">
        <w:t>na soup</w:t>
      </w:r>
      <w:r w:rsidR="00B90729">
        <w:t>isce lze uvést nejvýše 20 hráčů;</w:t>
      </w:r>
    </w:p>
    <w:p w14:paraId="41B33123" w14:textId="45092720" w:rsidR="00183DE3" w:rsidRDefault="00183DE3" w:rsidP="005632E2">
      <w:pPr>
        <w:pStyle w:val="Spsmenka"/>
        <w:spacing w:before="60"/>
        <w:ind w:left="993" w:hanging="284"/>
      </w:pPr>
      <w:r w:rsidRPr="00C1537B">
        <w:t xml:space="preserve">hráč může být na </w:t>
      </w:r>
      <w:r w:rsidR="0094243F" w:rsidRPr="00C1537B">
        <w:t>soupiskách nejvýše tří družstev</w:t>
      </w:r>
      <w:r w:rsidR="00B60D68" w:rsidRPr="00C1537B">
        <w:t xml:space="preserve"> v soutěžích dospělých</w:t>
      </w:r>
      <w:r w:rsidRPr="00C1537B">
        <w:t xml:space="preserve">, z toho nejvýše dvou družstev v soutěžích řízených </w:t>
      </w:r>
      <w:proofErr w:type="spellStart"/>
      <w:r w:rsidRPr="00C1537B">
        <w:t>ŠSČR</w:t>
      </w:r>
      <w:proofErr w:type="spellEnd"/>
      <w:r w:rsidR="00B60D68" w:rsidRPr="00C1537B">
        <w:t xml:space="preserve"> (soutěže dle čl. 3.1.1)</w:t>
      </w:r>
      <w:r w:rsidR="0094243F" w:rsidRPr="00C1537B">
        <w:t xml:space="preserve">, </w:t>
      </w:r>
      <w:r w:rsidR="00B60D68" w:rsidRPr="00C1537B">
        <w:t>a na soupiskách nejvýše dvou družstev v soutěžích mládeže (soutěže dle čl. 3.2.1 a 3.2.3).</w:t>
      </w:r>
      <w:r w:rsidRPr="00C1537B">
        <w:t xml:space="preserve"> Družstva, ve kterých je hráč uveden, nesmí hrát ve stejné skupině. Porušení tohoto</w:t>
      </w:r>
      <w:r>
        <w:t xml:space="preserve"> ustanovení </w:t>
      </w:r>
      <w:r w:rsidR="009749FC">
        <w:t>může mít</w:t>
      </w:r>
      <w:r>
        <w:t xml:space="preserve"> za následek zavedení disciplinárního</w:t>
      </w:r>
      <w:r w:rsidR="00B90729">
        <w:t xml:space="preserve"> řízení proti mateřskému oddílu;</w:t>
      </w:r>
    </w:p>
    <w:p w14:paraId="1270F392" w14:textId="1F000B65" w:rsidR="00183DE3" w:rsidRDefault="00183DE3" w:rsidP="006A746A">
      <w:pPr>
        <w:pStyle w:val="Spsmenka"/>
        <w:spacing w:before="60"/>
        <w:ind w:left="993" w:hanging="284"/>
      </w:pPr>
      <w:r>
        <w:t xml:space="preserve">základní sestavu </w:t>
      </w:r>
      <w:proofErr w:type="gramStart"/>
      <w:r>
        <w:t>tvoří</w:t>
      </w:r>
      <w:proofErr w:type="gramEnd"/>
      <w:r>
        <w:t xml:space="preserve"> tolik nejvýše zapsaných hráčů na soupisce k zahájení soutěže, kolikačlenná družstva v soutěži startují, a jejichž současné nastoupení k utkání není v rozporu s požadavky </w:t>
      </w:r>
      <w:proofErr w:type="spellStart"/>
      <w:r>
        <w:t>SŘ</w:t>
      </w:r>
      <w:proofErr w:type="spellEnd"/>
      <w:r>
        <w:t xml:space="preserve"> či </w:t>
      </w:r>
      <w:r w:rsidR="00C552C2">
        <w:t>pravidel</w:t>
      </w:r>
      <w:r w:rsidR="00B90729">
        <w:t xml:space="preserve"> soutěže;</w:t>
      </w:r>
    </w:p>
    <w:p w14:paraId="123CD214" w14:textId="7C3A5D28" w:rsidR="00183DE3" w:rsidRDefault="00183DE3" w:rsidP="006A746A">
      <w:pPr>
        <w:pStyle w:val="Spsmenka"/>
        <w:spacing w:before="60"/>
        <w:ind w:left="993" w:hanging="284"/>
      </w:pPr>
      <w:r>
        <w:t xml:space="preserve">člen </w:t>
      </w:r>
      <w:r w:rsidRPr="0094243F">
        <w:t xml:space="preserve">základní sestavy družstva </w:t>
      </w:r>
      <w:r w:rsidR="009749FC">
        <w:t xml:space="preserve">mateřského oddílu </w:t>
      </w:r>
      <w:r w:rsidRPr="0094243F">
        <w:t xml:space="preserve">může </w:t>
      </w:r>
      <w:r w:rsidR="00FB70F6" w:rsidRPr="0094243F">
        <w:t xml:space="preserve">(jako volný hráč) </w:t>
      </w:r>
      <w:r w:rsidRPr="0094243F">
        <w:t>startovat</w:t>
      </w:r>
      <w:r>
        <w:t xml:space="preserve"> za družstva téhož oddílu v nižších soutěžích nebo v jiných skupinách téže soutěže. Pokud posloupnost družstev oddílu není jednoznačně zřejmá (např. z označení písmeny A, B, C atd.), je oddíl povinen předložit na výzvu </w:t>
      </w:r>
      <w:proofErr w:type="spellStart"/>
      <w:r>
        <w:t>ŘO</w:t>
      </w:r>
      <w:proofErr w:type="spellEnd"/>
      <w:r>
        <w:t xml:space="preserve"> přehled o účasti svých družstev v soutěžích včetně jednoznačného určení jejich posloupnosti. Na základě tohoto přehledu může </w:t>
      </w:r>
      <w:proofErr w:type="spellStart"/>
      <w:r>
        <w:t>ŘO</w:t>
      </w:r>
      <w:proofErr w:type="spellEnd"/>
      <w:r>
        <w:t xml:space="preserve"> upravit označení družstva.</w:t>
      </w:r>
    </w:p>
    <w:p w14:paraId="4253F8EC" w14:textId="77777777" w:rsidR="00183DE3" w:rsidRDefault="00183DE3" w:rsidP="0077772E">
      <w:pPr>
        <w:pStyle w:val="Sodstavec2"/>
        <w:spacing w:before="120"/>
      </w:pPr>
      <w:r>
        <w:t>3.5.3</w:t>
      </w:r>
      <w:r w:rsidR="0050758A">
        <w:tab/>
      </w:r>
      <w:r>
        <w:t>Soupiska může být předložena v písemné nebo elektronické podobě. Oddíl, který soupisku předkládá, je odpovědný za správnost údajů na soupisce a za to, že hráči na ní uvedení jsou jeho registrovanými nebo hostujícími členy.</w:t>
      </w:r>
    </w:p>
    <w:p w14:paraId="2A813D4B" w14:textId="77777777" w:rsidR="00183DE3" w:rsidRDefault="00183DE3" w:rsidP="0077772E">
      <w:pPr>
        <w:pStyle w:val="Sodstavec2"/>
        <w:spacing w:before="120"/>
      </w:pPr>
      <w:r>
        <w:lastRenderedPageBreak/>
        <w:t>3.5.4</w:t>
      </w:r>
      <w:r w:rsidR="0050758A">
        <w:tab/>
      </w:r>
      <w:r>
        <w:t xml:space="preserve">Počet </w:t>
      </w:r>
      <w:r w:rsidR="00A415D3">
        <w:t xml:space="preserve">cizinců (v soutěžích dospělých), </w:t>
      </w:r>
      <w:r>
        <w:t>hostů a volných hráčů uvedených na soupisce není omezen.</w:t>
      </w:r>
    </w:p>
    <w:p w14:paraId="3B192BA1" w14:textId="280CB2D7" w:rsidR="00183DE3" w:rsidRDefault="00183DE3" w:rsidP="0077772E">
      <w:pPr>
        <w:pStyle w:val="Sodstavec2"/>
        <w:spacing w:before="120"/>
      </w:pPr>
      <w:r>
        <w:t>3.5.5</w:t>
      </w:r>
      <w:r w:rsidR="0050758A">
        <w:tab/>
      </w:r>
      <w:r>
        <w:t xml:space="preserve">V </w:t>
      </w:r>
      <w:r w:rsidRPr="0094243F">
        <w:t xml:space="preserve">soutěžích řízených </w:t>
      </w:r>
      <w:proofErr w:type="spellStart"/>
      <w:r w:rsidRPr="0094243F">
        <w:t>KŠS</w:t>
      </w:r>
      <w:proofErr w:type="spellEnd"/>
      <w:r w:rsidRPr="0094243F">
        <w:t xml:space="preserve"> může být </w:t>
      </w:r>
      <w:r w:rsidR="00C552C2">
        <w:t>pravidly</w:t>
      </w:r>
      <w:r w:rsidRPr="0094243F">
        <w:t xml:space="preserve"> soutěže povoleno doplňování soupisek v průběhu sezóny, a to </w:t>
      </w:r>
      <w:r w:rsidR="00FB70F6" w:rsidRPr="0094243F">
        <w:t xml:space="preserve">i </w:t>
      </w:r>
      <w:r w:rsidRPr="0094243F">
        <w:t>na libovolné</w:t>
      </w:r>
      <w:r>
        <w:t xml:space="preserve"> místo v soupisce, nejvýše však do počtu volných míst na soupisce. Hráče ze soupisky po schválení </w:t>
      </w:r>
      <w:proofErr w:type="spellStart"/>
      <w:r>
        <w:t>ŘO</w:t>
      </w:r>
      <w:proofErr w:type="spellEnd"/>
      <w:r>
        <w:t xml:space="preserve"> není možné škrtat. Pokud </w:t>
      </w:r>
      <w:proofErr w:type="spellStart"/>
      <w:r>
        <w:t>ŘO</w:t>
      </w:r>
      <w:proofErr w:type="spellEnd"/>
      <w:r>
        <w:t xml:space="preserve"> nestanoví jinak, je změněná soupiska platná od zveřejnění změny ve zpravodaji soutěže.</w:t>
      </w:r>
    </w:p>
    <w:p w14:paraId="4FABA0F8" w14:textId="1FF75ADE" w:rsidR="00183DE3" w:rsidRPr="00235C4C" w:rsidRDefault="00183DE3" w:rsidP="0077772E">
      <w:pPr>
        <w:pStyle w:val="Sodstavec2"/>
        <w:spacing w:before="120"/>
      </w:pPr>
      <w:r>
        <w:t>3.5.6</w:t>
      </w:r>
      <w:r w:rsidR="0050758A">
        <w:tab/>
      </w:r>
      <w:r>
        <w:t xml:space="preserve">Každý </w:t>
      </w:r>
      <w:r w:rsidRPr="0032167A">
        <w:t xml:space="preserve">hráč </w:t>
      </w:r>
      <w:r w:rsidR="002A3B67" w:rsidRPr="0032167A">
        <w:t>základní sestavy, volný hráč, host i cizinec</w:t>
      </w:r>
      <w:r w:rsidR="002A3B67" w:rsidRPr="002A3B67">
        <w:t xml:space="preserve"> uvedený </w:t>
      </w:r>
      <w:r>
        <w:t xml:space="preserve">na soupisce po posledního člena základní sestavy družstva včetně musí v průběhu soutěže odehrát nejméně 2 partie, pokud není </w:t>
      </w:r>
      <w:r w:rsidR="00C552C2">
        <w:t>pravidly</w:t>
      </w:r>
      <w:r>
        <w:t xml:space="preserve"> soutěže stanoven vyšší počet povinných partií. Nesplnění </w:t>
      </w:r>
      <w:r w:rsidRPr="00235C4C">
        <w:t xml:space="preserve">povinnosti odehrát stanovený minimální počet partií se posuzuje jako porušení </w:t>
      </w:r>
      <w:proofErr w:type="spellStart"/>
      <w:r w:rsidRPr="00235C4C">
        <w:t>SŘ</w:t>
      </w:r>
      <w:proofErr w:type="spellEnd"/>
      <w:r w:rsidRPr="00235C4C">
        <w:t xml:space="preserve"> a </w:t>
      </w:r>
      <w:proofErr w:type="spellStart"/>
      <w:r w:rsidRPr="00235C4C">
        <w:t>ŘO</w:t>
      </w:r>
      <w:proofErr w:type="spellEnd"/>
      <w:r w:rsidRPr="00235C4C">
        <w:t xml:space="preserve"> je povinen vyvodit z toho důsledky.</w:t>
      </w:r>
    </w:p>
    <w:p w14:paraId="064B3000" w14:textId="6EAA2E95" w:rsidR="00183DE3" w:rsidRPr="00235C4C" w:rsidRDefault="00183DE3" w:rsidP="0077772E">
      <w:pPr>
        <w:pStyle w:val="Sodstavec2"/>
        <w:spacing w:before="120"/>
      </w:pPr>
      <w:r w:rsidRPr="00235C4C">
        <w:t>3.5.7</w:t>
      </w:r>
      <w:r w:rsidR="0050758A" w:rsidRPr="00235C4C">
        <w:tab/>
      </w:r>
      <w:r w:rsidRPr="00235C4C">
        <w:t xml:space="preserve">Platnost registrace, příslušnost k federaci a příslušnost k oddílu se u jednotlivých hráčů uvedených na soupisce posuzují pro celou soutěž jednotně a vychází se ze stavu ke dni vydání úvodní zprávy příslušné soutěže. V případě hráčů, kteří jsou do soupisky doplňováni, </w:t>
      </w:r>
      <w:r w:rsidR="002F685F" w:rsidRPr="00235C4C">
        <w:t xml:space="preserve">stanoví rozhodný den </w:t>
      </w:r>
      <w:proofErr w:type="spellStart"/>
      <w:r w:rsidR="00715E40" w:rsidRPr="00235C4C">
        <w:t>ŘO</w:t>
      </w:r>
      <w:proofErr w:type="spellEnd"/>
      <w:r w:rsidRPr="00235C4C">
        <w:t>.</w:t>
      </w:r>
    </w:p>
    <w:p w14:paraId="0D7D24AE" w14:textId="34C80FCD" w:rsidR="00183DE3" w:rsidRPr="00C1537B" w:rsidRDefault="00183DE3" w:rsidP="0077772E">
      <w:pPr>
        <w:pStyle w:val="Sodstavec1"/>
        <w:spacing w:before="240"/>
        <w:rPr>
          <w:b/>
          <w:sz w:val="24"/>
          <w:szCs w:val="24"/>
        </w:rPr>
      </w:pPr>
      <w:r w:rsidRPr="00235C4C">
        <w:rPr>
          <w:b/>
          <w:sz w:val="24"/>
          <w:szCs w:val="24"/>
        </w:rPr>
        <w:t>3.6</w:t>
      </w:r>
      <w:r w:rsidR="0050758A" w:rsidRPr="00235C4C">
        <w:rPr>
          <w:b/>
          <w:sz w:val="24"/>
          <w:szCs w:val="24"/>
        </w:rPr>
        <w:tab/>
      </w:r>
      <w:r w:rsidRPr="00235C4C">
        <w:rPr>
          <w:b/>
          <w:sz w:val="24"/>
          <w:szCs w:val="24"/>
        </w:rPr>
        <w:t>Předpis pro sehrání</w:t>
      </w:r>
      <w:r w:rsidRPr="004710FD">
        <w:rPr>
          <w:b/>
          <w:sz w:val="24"/>
          <w:szCs w:val="24"/>
        </w:rPr>
        <w:t xml:space="preserve"> utkání</w:t>
      </w:r>
      <w:r w:rsidR="00F9264E">
        <w:rPr>
          <w:b/>
          <w:sz w:val="24"/>
          <w:szCs w:val="24"/>
        </w:rPr>
        <w:t xml:space="preserve"> soutěží družstev</w:t>
      </w:r>
    </w:p>
    <w:p w14:paraId="697EC046" w14:textId="21C09A35" w:rsidR="004D5B13" w:rsidRDefault="00D50F9A" w:rsidP="00D50F9A">
      <w:pPr>
        <w:pStyle w:val="Sodstavec2"/>
        <w:spacing w:before="120"/>
      </w:pPr>
      <w:r w:rsidRPr="0094243F">
        <w:t>3.6.</w:t>
      </w:r>
      <w:r w:rsidR="0073225A">
        <w:t>1</w:t>
      </w:r>
      <w:r w:rsidRPr="0094243F">
        <w:tab/>
      </w:r>
      <w:r w:rsidR="0073225A" w:rsidRPr="00C1537B">
        <w:t>Začátk</w:t>
      </w:r>
      <w:r w:rsidR="003333C2">
        <w:t>y</w:t>
      </w:r>
      <w:r w:rsidR="0073225A" w:rsidRPr="00C1537B">
        <w:t xml:space="preserve"> utkání </w:t>
      </w:r>
      <w:r w:rsidR="004D5B13" w:rsidRPr="004D5B13">
        <w:rPr>
          <w:highlight w:val="green"/>
        </w:rPr>
        <w:t>a čas</w:t>
      </w:r>
      <w:r w:rsidR="00E222E5">
        <w:rPr>
          <w:highlight w:val="green"/>
        </w:rPr>
        <w:t>y</w:t>
      </w:r>
      <w:r w:rsidR="004D5B13" w:rsidRPr="004D5B13">
        <w:rPr>
          <w:highlight w:val="green"/>
        </w:rPr>
        <w:t xml:space="preserve"> pro </w:t>
      </w:r>
      <w:r w:rsidR="004D5B13" w:rsidRPr="00E222E5">
        <w:rPr>
          <w:highlight w:val="green"/>
        </w:rPr>
        <w:t>odevzdaní s</w:t>
      </w:r>
      <w:r w:rsidR="00E222E5" w:rsidRPr="00E222E5">
        <w:rPr>
          <w:highlight w:val="green"/>
        </w:rPr>
        <w:t>estavy</w:t>
      </w:r>
      <w:r w:rsidR="004D5B13" w:rsidRPr="004D5B13">
        <w:t xml:space="preserve"> </w:t>
      </w:r>
      <w:r w:rsidR="0073225A" w:rsidRPr="00C1537B">
        <w:t xml:space="preserve">stanoví </w:t>
      </w:r>
      <w:r w:rsidR="0073225A">
        <w:t>pravidla</w:t>
      </w:r>
      <w:r w:rsidR="0073225A" w:rsidRPr="00C1537B">
        <w:t xml:space="preserve"> soutěže.</w:t>
      </w:r>
      <w:r w:rsidR="004D5B13">
        <w:t xml:space="preserve"> </w:t>
      </w:r>
      <w:r w:rsidR="004D5B13" w:rsidRPr="004D5B13">
        <w:rPr>
          <w:highlight w:val="green"/>
        </w:rPr>
        <w:t>Pokud pravidl</w:t>
      </w:r>
      <w:r w:rsidR="004D5B13">
        <w:rPr>
          <w:highlight w:val="green"/>
        </w:rPr>
        <w:t>a</w:t>
      </w:r>
      <w:r w:rsidR="004D5B13" w:rsidRPr="004D5B13">
        <w:rPr>
          <w:highlight w:val="green"/>
        </w:rPr>
        <w:t xml:space="preserve"> soutěže čas pro odevzdání s</w:t>
      </w:r>
      <w:r w:rsidR="00E222E5">
        <w:rPr>
          <w:highlight w:val="green"/>
        </w:rPr>
        <w:t xml:space="preserve">estavy </w:t>
      </w:r>
      <w:r w:rsidR="004D5B13">
        <w:rPr>
          <w:highlight w:val="green"/>
        </w:rPr>
        <w:t xml:space="preserve">nestanoví, je </w:t>
      </w:r>
      <w:r w:rsidR="004D5B13" w:rsidRPr="004D5B13">
        <w:rPr>
          <w:highlight w:val="green"/>
        </w:rPr>
        <w:t xml:space="preserve">tento čas </w:t>
      </w:r>
      <w:r w:rsidR="004D5B13">
        <w:rPr>
          <w:highlight w:val="green"/>
        </w:rPr>
        <w:t xml:space="preserve">stanoven shodně </w:t>
      </w:r>
      <w:r w:rsidR="001367A5">
        <w:rPr>
          <w:highlight w:val="green"/>
        </w:rPr>
        <w:t xml:space="preserve">se </w:t>
      </w:r>
      <w:r w:rsidR="004D5B13" w:rsidRPr="004D5B13">
        <w:rPr>
          <w:highlight w:val="green"/>
        </w:rPr>
        <w:t>začátk</w:t>
      </w:r>
      <w:r w:rsidR="001367A5">
        <w:rPr>
          <w:highlight w:val="green"/>
        </w:rPr>
        <w:t>em</w:t>
      </w:r>
      <w:r w:rsidR="004D5B13" w:rsidRPr="004D5B13">
        <w:rPr>
          <w:highlight w:val="green"/>
        </w:rPr>
        <w:t xml:space="preserve"> utkání.</w:t>
      </w:r>
    </w:p>
    <w:p w14:paraId="0DF27C9F" w14:textId="632C4548" w:rsidR="00D50F9A" w:rsidRPr="0094243F" w:rsidRDefault="004D5B13" w:rsidP="00D50F9A">
      <w:pPr>
        <w:pStyle w:val="Sodstavec2"/>
        <w:spacing w:before="120"/>
      </w:pPr>
      <w:r w:rsidRPr="006F4363">
        <w:rPr>
          <w:highlight w:val="green"/>
        </w:rPr>
        <w:t>3.6.2</w:t>
      </w:r>
      <w:r>
        <w:tab/>
      </w:r>
      <w:r w:rsidR="00D50F9A" w:rsidRPr="0094243F">
        <w:t xml:space="preserve">Kapitán nebo jím pověřený člen družstva předá rozhodčímu sestavu družstva. Sestava se podává písemně, přičemž musí být zřejmé, že jde o sestavu a pro jaké utkání je určena. Sestava musí obsahovat jména a příjmení hráčů v pořadí dle soupisky v počtu předepsaném tímto </w:t>
      </w:r>
      <w:proofErr w:type="spellStart"/>
      <w:r w:rsidR="00D50F9A" w:rsidRPr="0094243F">
        <w:t>SŘ</w:t>
      </w:r>
      <w:proofErr w:type="spellEnd"/>
      <w:r w:rsidR="00D50F9A" w:rsidRPr="0094243F">
        <w:t xml:space="preserve"> a </w:t>
      </w:r>
      <w:r w:rsidR="00D50F9A">
        <w:t>pravidly</w:t>
      </w:r>
      <w:r w:rsidR="00D50F9A" w:rsidRPr="0094243F">
        <w:t xml:space="preserve"> soutěže. Družstvo musí nastoupit k utkání v pořadí dle sestavy od první šachovnice. Sestava může obsahovat i nižší počet hráčů (min. však polovinu z předepsaného počtu), v</w:t>
      </w:r>
      <w:r w:rsidR="00B90729">
        <w:t> </w:t>
      </w:r>
      <w:r w:rsidR="00D50F9A" w:rsidRPr="0094243F">
        <w:t>takovém případě jsou šachovnice obsazovány hráči od první do tolikáté, kolik hráčů sestava obsahuje.</w:t>
      </w:r>
    </w:p>
    <w:p w14:paraId="2AA3A932" w14:textId="77777777" w:rsidR="00D50F9A" w:rsidRPr="0094243F" w:rsidRDefault="00D50F9A" w:rsidP="00D50F9A">
      <w:pPr>
        <w:spacing w:before="60"/>
        <w:ind w:left="567"/>
        <w:jc w:val="both"/>
      </w:pPr>
      <w:r w:rsidRPr="0094243F">
        <w:t>Předání sestavy je platné pouze za předpokladu, že je v hrací místnosti přítomna nejméně polovina hráčů z předepsaného počtu členů družstva a uvedených v sestavě.</w:t>
      </w:r>
    </w:p>
    <w:p w14:paraId="639EA270" w14:textId="77777777" w:rsidR="00D50F9A" w:rsidRPr="0094243F" w:rsidRDefault="00D50F9A" w:rsidP="00D50F9A">
      <w:pPr>
        <w:spacing w:before="60"/>
        <w:ind w:left="567"/>
        <w:jc w:val="both"/>
      </w:pPr>
      <w:r w:rsidRPr="0094243F">
        <w:t>Po zkontrolování sestav vyhlásí rozhodčí složení jednotlivých dvojic soupeřů a dá pokyn k zahájení hry na všech šachovnicích.</w:t>
      </w:r>
    </w:p>
    <w:p w14:paraId="7AD03005" w14:textId="18C56279" w:rsidR="00296A9C" w:rsidRDefault="00296A9C" w:rsidP="00296A9C">
      <w:pPr>
        <w:pStyle w:val="Sodstavec2"/>
        <w:spacing w:before="120"/>
      </w:pPr>
      <w:r w:rsidRPr="0094243F">
        <w:t>3.6.</w:t>
      </w:r>
      <w:r w:rsidR="006F4363" w:rsidRPr="006F4363">
        <w:rPr>
          <w:highlight w:val="green"/>
        </w:rPr>
        <w:t>3</w:t>
      </w:r>
      <w:r w:rsidRPr="0094243F">
        <w:tab/>
        <w:t>Do</w:t>
      </w:r>
      <w:r>
        <w:t xml:space="preserve"> sestavy pro utkání </w:t>
      </w:r>
      <w:r w:rsidRPr="00A415D3">
        <w:t xml:space="preserve">v soutěžích dospělých </w:t>
      </w:r>
      <w:r>
        <w:t xml:space="preserve">může být zařazeno nejvýše tolik hostů, volných hráčů a cizinců, aby jejich celkový počet byl menší než polovina z předepsaného počtu členů družstva. </w:t>
      </w:r>
      <w:r w:rsidRPr="00A415D3">
        <w:t>Do sestavy pro utkání v soutěžích mládeže může být zařazen jen jeden hostující nebo volný hráč</w:t>
      </w:r>
      <w:r>
        <w:t>; účast cizinců není povolena.</w:t>
      </w:r>
      <w:r w:rsidRPr="00296A9C">
        <w:t xml:space="preserve"> </w:t>
      </w:r>
      <w:r>
        <w:t>Výjimky z těchto ustanovení mohou stanovit pravidla soutěže.</w:t>
      </w:r>
    </w:p>
    <w:p w14:paraId="5E82E2A5" w14:textId="57369979" w:rsidR="00D50F9A" w:rsidRPr="0094243F" w:rsidRDefault="00D50F9A" w:rsidP="00D50F9A">
      <w:pPr>
        <w:pStyle w:val="Sodstavec2"/>
        <w:spacing w:before="120"/>
      </w:pPr>
      <w:r w:rsidRPr="0094243F">
        <w:t>3.6.</w:t>
      </w:r>
      <w:r w:rsidR="006F4363" w:rsidRPr="006F4363">
        <w:rPr>
          <w:highlight w:val="green"/>
        </w:rPr>
        <w:t>4</w:t>
      </w:r>
      <w:r w:rsidRPr="0094243F">
        <w:tab/>
        <w:t xml:space="preserve">Jestliže v okamžiku, kdy rozhodčí dá pokyn k zahájení hry, není některý hráč uvedený v sestavě a hrající bílými kameny v hrací místnosti přítomen, spustí mu rozhodčí hodiny. Není-li přítomen hráč uvedený v sestavě a hrající černými kameny v hrací místnosti, spustí mu hodiny soupeř </w:t>
      </w:r>
      <w:r>
        <w:t>po odehrání svého prvního tahu.</w:t>
      </w:r>
    </w:p>
    <w:p w14:paraId="46738AA5" w14:textId="7F846823" w:rsidR="001250D8" w:rsidRPr="0094243F" w:rsidRDefault="001250D8" w:rsidP="001250D8">
      <w:pPr>
        <w:pStyle w:val="Sodstavec2"/>
        <w:spacing w:before="120"/>
      </w:pPr>
      <w:r w:rsidRPr="0094243F">
        <w:t>3.6.</w:t>
      </w:r>
      <w:r w:rsidR="006F4363" w:rsidRPr="006F4363">
        <w:rPr>
          <w:highlight w:val="green"/>
        </w:rPr>
        <w:t>5</w:t>
      </w:r>
      <w:r w:rsidRPr="0094243F">
        <w:tab/>
        <w:t>Hráč, který je v průběhu soutěžního ročníku v jednom družstvu kontumován podruhé</w:t>
      </w:r>
      <w:r>
        <w:t xml:space="preserve"> v důsledku nedostavení se k utkání nebo dostavení se po časovém limitu (např. viz čl. 3.6.</w:t>
      </w:r>
      <w:r w:rsidR="006F4363" w:rsidRPr="006F4363">
        <w:rPr>
          <w:highlight w:val="green"/>
        </w:rPr>
        <w:t>9</w:t>
      </w:r>
      <w:r>
        <w:t>.3.6)</w:t>
      </w:r>
      <w:r w:rsidRPr="0094243F">
        <w:t>, nesmí už nastoupit v dalších utkáních tohoto družstva do konce soutěže.</w:t>
      </w:r>
    </w:p>
    <w:p w14:paraId="5E3DB92B" w14:textId="1F99A1E9" w:rsidR="00D50F9A" w:rsidRDefault="00D50F9A" w:rsidP="00D50F9A">
      <w:pPr>
        <w:pStyle w:val="Sodstavec2"/>
        <w:spacing w:before="120"/>
      </w:pPr>
      <w:r w:rsidRPr="0094243F">
        <w:t>3.6.</w:t>
      </w:r>
      <w:r w:rsidR="006F4363" w:rsidRPr="006F4363">
        <w:rPr>
          <w:highlight w:val="green"/>
        </w:rPr>
        <w:t>6</w:t>
      </w:r>
      <w:r w:rsidRPr="0094243F">
        <w:tab/>
        <w:t>Kapitáni odpovídají za správné fyzické rozsazení hráčů. Zjistí-li se po zahájení utkání, že některá dvojice neodpovídá pos</w:t>
      </w:r>
      <w:r>
        <w:t xml:space="preserve">tavení na soupisce, prohrává to družstvo, z jehož viny došlo k chybnému rozsazení, kontumačně všechny partie nesprávně sestavených dvojic. Výchozím hlediskem je v tomto ohledu zásadně srovnání nastoupivších hráčů s pořadím na soupisce. Toto ustanovení se použije obdobně v případě, že není splněna některá jiná náležitost, kterou </w:t>
      </w:r>
      <w:proofErr w:type="spellStart"/>
      <w:r>
        <w:t>SŘ</w:t>
      </w:r>
      <w:proofErr w:type="spellEnd"/>
      <w:r>
        <w:t xml:space="preserve"> předepisuje pro sestavu, v důsledku čehož dojde k nesprávnému sestavení dvojic.</w:t>
      </w:r>
    </w:p>
    <w:p w14:paraId="00F58FAD" w14:textId="6A7BC155" w:rsidR="00D50F9A" w:rsidRDefault="00D50F9A" w:rsidP="00D50F9A">
      <w:pPr>
        <w:pStyle w:val="Sodstavec2"/>
        <w:spacing w:before="120"/>
      </w:pPr>
      <w:r>
        <w:t>3.6.</w:t>
      </w:r>
      <w:r w:rsidR="006F4363" w:rsidRPr="006F4363">
        <w:rPr>
          <w:highlight w:val="green"/>
        </w:rPr>
        <w:t>7</w:t>
      </w:r>
      <w:r w:rsidRPr="0094243F">
        <w:tab/>
        <w:t xml:space="preserve">Dojde-li k nesprávnému sestavení dvojic v důsledku toho, že družstvo odevzdalo sestavu, která byla v rozporu s požadavky </w:t>
      </w:r>
      <w:proofErr w:type="spellStart"/>
      <w:r w:rsidRPr="0094243F">
        <w:t>SŘ</w:t>
      </w:r>
      <w:proofErr w:type="spellEnd"/>
      <w:r w:rsidRPr="0094243F">
        <w:t>, nemůže se družstvo, které takovou sestavu předložilo, dovolávat pochybení rozhodčího, který závadu nezjistil a nevyzval k nápravě.</w:t>
      </w:r>
    </w:p>
    <w:p w14:paraId="0A4D86E2" w14:textId="3AC0A497" w:rsidR="0073225A" w:rsidRDefault="0073225A" w:rsidP="0073225A">
      <w:pPr>
        <w:pStyle w:val="Sodstavec2"/>
        <w:spacing w:before="120"/>
      </w:pPr>
      <w:r>
        <w:t>3.6.</w:t>
      </w:r>
      <w:r w:rsidR="006F4363" w:rsidRPr="006F4363">
        <w:rPr>
          <w:highlight w:val="green"/>
        </w:rPr>
        <w:t>8</w:t>
      </w:r>
      <w:r w:rsidRPr="0094243F">
        <w:tab/>
      </w:r>
      <w:r>
        <w:t xml:space="preserve">Všechna utkání posledního kola musí být sehrána ve stejném termínu i čase (výjimky může stanovit </w:t>
      </w:r>
      <w:proofErr w:type="spellStart"/>
      <w:r>
        <w:t>ŘO</w:t>
      </w:r>
      <w:proofErr w:type="spellEnd"/>
      <w:r>
        <w:t>).</w:t>
      </w:r>
    </w:p>
    <w:p w14:paraId="138AC226" w14:textId="6F7ECB39" w:rsidR="0073225A" w:rsidRPr="0094243F" w:rsidRDefault="0073225A" w:rsidP="001250D8">
      <w:pPr>
        <w:pStyle w:val="Sodstavec2"/>
        <w:keepNext/>
        <w:spacing w:before="120"/>
      </w:pPr>
      <w:r>
        <w:lastRenderedPageBreak/>
        <w:t>3.6.</w:t>
      </w:r>
      <w:r w:rsidR="006F4363" w:rsidRPr="006F4363">
        <w:rPr>
          <w:highlight w:val="green"/>
        </w:rPr>
        <w:t>9</w:t>
      </w:r>
      <w:r>
        <w:tab/>
        <w:t xml:space="preserve">Pro soutěže družstev </w:t>
      </w:r>
      <w:r w:rsidRPr="0073225A">
        <w:t>uveden</w:t>
      </w:r>
      <w:r w:rsidR="003333C2">
        <w:t>é</w:t>
      </w:r>
      <w:r w:rsidRPr="0073225A">
        <w:t xml:space="preserve"> v čl. 3.1.1</w:t>
      </w:r>
      <w:r>
        <w:t xml:space="preserve"> platí:</w:t>
      </w:r>
    </w:p>
    <w:p w14:paraId="671904C3" w14:textId="5A3C02F0" w:rsidR="00296A9C" w:rsidRDefault="00296A9C" w:rsidP="00296A9C">
      <w:pPr>
        <w:pStyle w:val="Sodstavec2"/>
        <w:spacing w:before="120"/>
        <w:ind w:left="709" w:hanging="709"/>
      </w:pPr>
      <w:r>
        <w:t>3.6.</w:t>
      </w:r>
      <w:r w:rsidR="006F4363" w:rsidRPr="006F4363">
        <w:rPr>
          <w:highlight w:val="green"/>
        </w:rPr>
        <w:t>9</w:t>
      </w:r>
      <w:r w:rsidRPr="006F4363">
        <w:t>.</w:t>
      </w:r>
      <w:r w:rsidRPr="004D5B13">
        <w:t>1</w:t>
      </w:r>
      <w:r>
        <w:tab/>
        <w:t>Tempo hry je stanoveno pro každého hráče 90 minut na 40 tahů + 30 minut do konce partie s přidáváním 30 sekund na každý p</w:t>
      </w:r>
      <w:r w:rsidR="002C2704">
        <w:t>rovedený tah od začátku partie.</w:t>
      </w:r>
    </w:p>
    <w:p w14:paraId="14F4CEED" w14:textId="3E19D295" w:rsidR="00183DE3" w:rsidRPr="00C1537B" w:rsidRDefault="0073225A" w:rsidP="0073225A">
      <w:pPr>
        <w:pStyle w:val="Sodstavec2"/>
        <w:spacing w:before="120"/>
        <w:ind w:left="709" w:hanging="709"/>
      </w:pPr>
      <w:r>
        <w:t>3.6.</w:t>
      </w:r>
      <w:r w:rsidR="00417224" w:rsidRPr="006F4363">
        <w:rPr>
          <w:highlight w:val="green"/>
        </w:rPr>
        <w:t>9</w:t>
      </w:r>
      <w:r w:rsidRPr="006F4363">
        <w:t>.</w:t>
      </w:r>
      <w:r w:rsidR="00296A9C" w:rsidRPr="004D5B13">
        <w:t>2</w:t>
      </w:r>
      <w:r w:rsidR="0050758A" w:rsidRPr="00C1537B">
        <w:tab/>
      </w:r>
      <w:r w:rsidR="00183DE3" w:rsidRPr="00C1537B">
        <w:t xml:space="preserve">Požádají-li hosté (nejlépe na losovací schůzi, nejpozději však alespoň 14 dní před termínem utkáním) o změnu začátku utkání do 1 hodiny po stanoveném začátku (kopii žádosti je povinno družstvo zaslat rovněž </w:t>
      </w:r>
      <w:proofErr w:type="spellStart"/>
      <w:r w:rsidR="00183DE3" w:rsidRPr="00C1537B">
        <w:t>ŘO</w:t>
      </w:r>
      <w:proofErr w:type="spellEnd"/>
      <w:r w:rsidR="00183DE3" w:rsidRPr="00C1537B">
        <w:t>), domácí družstvo je povinno jim vyhovět.</w:t>
      </w:r>
    </w:p>
    <w:p w14:paraId="0EB317EB" w14:textId="506C8C9C" w:rsidR="00183DE3" w:rsidRPr="00C1537B" w:rsidRDefault="00183DE3" w:rsidP="0073225A">
      <w:pPr>
        <w:spacing w:before="60"/>
        <w:ind w:left="709"/>
        <w:jc w:val="both"/>
      </w:pPr>
      <w:r w:rsidRPr="00C1537B">
        <w:t xml:space="preserve">Jiné změny termínu a začátku utkání jsou možné jen po dohodě kapitánů obou družstev se souhlasem </w:t>
      </w:r>
      <w:proofErr w:type="spellStart"/>
      <w:r w:rsidRPr="00C1537B">
        <w:t>ŘO</w:t>
      </w:r>
      <w:proofErr w:type="spellEnd"/>
      <w:r w:rsidRPr="00C1537B">
        <w:t>.</w:t>
      </w:r>
    </w:p>
    <w:p w14:paraId="07A9403B" w14:textId="77777777" w:rsidR="00183DE3" w:rsidRDefault="00183DE3" w:rsidP="0073225A">
      <w:pPr>
        <w:spacing w:before="60"/>
        <w:ind w:left="709"/>
        <w:jc w:val="both"/>
      </w:pPr>
      <w:r w:rsidRPr="00C1537B">
        <w:t xml:space="preserve">O těchto změnách je </w:t>
      </w:r>
      <w:proofErr w:type="spellStart"/>
      <w:r w:rsidRPr="00C1537B">
        <w:t>ŘO</w:t>
      </w:r>
      <w:proofErr w:type="spellEnd"/>
      <w:r w:rsidRPr="00C1537B">
        <w:t xml:space="preserve"> povinen informovat roz</w:t>
      </w:r>
      <w:r>
        <w:t>hodčího utkání a zástupce ostatních družstev dané soutěže.</w:t>
      </w:r>
    </w:p>
    <w:p w14:paraId="5D86A05F" w14:textId="04D410D5" w:rsidR="00183DE3" w:rsidRDefault="00183DE3" w:rsidP="0077772E">
      <w:pPr>
        <w:pStyle w:val="Sodstavec2"/>
        <w:tabs>
          <w:tab w:val="left" w:pos="709"/>
        </w:tabs>
        <w:spacing w:before="120"/>
        <w:ind w:left="709" w:hanging="709"/>
      </w:pPr>
      <w:r w:rsidRPr="006E3CFB">
        <w:t>3.6.</w:t>
      </w:r>
      <w:r w:rsidR="00417224" w:rsidRPr="006F4363">
        <w:rPr>
          <w:highlight w:val="green"/>
        </w:rPr>
        <w:t>9</w:t>
      </w:r>
      <w:r w:rsidR="00BF694D" w:rsidRPr="006F4363">
        <w:t>.</w:t>
      </w:r>
      <w:r w:rsidR="0073225A" w:rsidRPr="006E3CFB">
        <w:t>3</w:t>
      </w:r>
      <w:r w:rsidR="0050758A" w:rsidRPr="006E3CFB">
        <w:tab/>
      </w:r>
      <w:r w:rsidR="004D5B13" w:rsidRPr="0094243F">
        <w:t>Jestliže rozhodčí ve stanov</w:t>
      </w:r>
      <w:r w:rsidR="006110C1">
        <w:t>en</w:t>
      </w:r>
      <w:r w:rsidR="00E222E5" w:rsidRPr="00E222E5">
        <w:rPr>
          <w:highlight w:val="green"/>
        </w:rPr>
        <w:t>ý čas</w:t>
      </w:r>
      <w:r w:rsidR="004D5B13" w:rsidRPr="00E222E5">
        <w:rPr>
          <w:highlight w:val="green"/>
        </w:rPr>
        <w:t xml:space="preserve"> pro </w:t>
      </w:r>
      <w:r w:rsidR="004D5B13" w:rsidRPr="004D5B13">
        <w:rPr>
          <w:highlight w:val="green"/>
        </w:rPr>
        <w:t xml:space="preserve">odevzdání sestavy </w:t>
      </w:r>
      <w:proofErr w:type="gramStart"/>
      <w:r w:rsidR="006110C1" w:rsidRPr="0094243F">
        <w:t>neobdrží</w:t>
      </w:r>
      <w:proofErr w:type="gramEnd"/>
      <w:r w:rsidR="006110C1" w:rsidRPr="004D5B13">
        <w:rPr>
          <w:highlight w:val="green"/>
        </w:rPr>
        <w:t xml:space="preserve"> </w:t>
      </w:r>
      <w:r w:rsidR="004D5B13" w:rsidRPr="004D5B13">
        <w:rPr>
          <w:highlight w:val="green"/>
        </w:rPr>
        <w:t>sestavu</w:t>
      </w:r>
      <w:r w:rsidR="004D5B13" w:rsidRPr="004D5B13">
        <w:t xml:space="preserve"> </w:t>
      </w:r>
      <w:r w:rsidR="004D5B13">
        <w:t>některého z</w:t>
      </w:r>
      <w:r w:rsidR="004D5B13" w:rsidRPr="0094243F">
        <w:t xml:space="preserve"> družstev, začíná plynout čekací doba v délce 120 minut (resp. v délce stanovené </w:t>
      </w:r>
      <w:proofErr w:type="spellStart"/>
      <w:r w:rsidR="004D5B13" w:rsidRPr="0094243F">
        <w:t>ŘO</w:t>
      </w:r>
      <w:proofErr w:type="spellEnd"/>
      <w:r w:rsidR="004D5B13" w:rsidRPr="0094243F">
        <w:t>), po kterou je nutno vyčkat odevzdání sestavy chybějícího družstva.</w:t>
      </w:r>
    </w:p>
    <w:p w14:paraId="10C33B86" w14:textId="29848EF5" w:rsidR="007014FC" w:rsidRDefault="007014FC" w:rsidP="00296A9C">
      <w:pPr>
        <w:spacing w:before="120"/>
        <w:ind w:left="851" w:hanging="851"/>
        <w:jc w:val="both"/>
      </w:pPr>
      <w:r w:rsidRPr="0094243F">
        <w:t>3.6.</w:t>
      </w:r>
      <w:r w:rsidR="00417224" w:rsidRPr="006F4363">
        <w:rPr>
          <w:highlight w:val="green"/>
        </w:rPr>
        <w:t>9</w:t>
      </w:r>
      <w:r w:rsidRPr="006F4363">
        <w:t>.</w:t>
      </w:r>
      <w:r w:rsidR="00296A9C">
        <w:t>3.1</w:t>
      </w:r>
      <w:r w:rsidRPr="0094243F">
        <w:tab/>
      </w:r>
      <w:proofErr w:type="gramStart"/>
      <w:r w:rsidRPr="0094243F">
        <w:t>Obdrží</w:t>
      </w:r>
      <w:proofErr w:type="gramEnd"/>
      <w:r w:rsidRPr="0094243F">
        <w:t xml:space="preserve">-li rozhodčí sestavu družstva </w:t>
      </w:r>
      <w:r w:rsidR="006E3CFB" w:rsidRPr="0094243F">
        <w:t xml:space="preserve">v průběhu </w:t>
      </w:r>
      <w:r w:rsidRPr="0094243F">
        <w:t xml:space="preserve">čekací doby, promine zpoždění v případě, když družstvo věrohodně prokáže, že zpoždění bylo způsobeno omluvitelnými důvody (např. zpoždění veřejného dopravního prostředku, havárie atd.). Rozhodčí rovněž promine zpoždění, uvede-li družstvo, že podklady </w:t>
      </w:r>
      <w:r w:rsidR="00647AFD">
        <w:t xml:space="preserve">prokazující omluvitelné důvody </w:t>
      </w:r>
      <w:r w:rsidRPr="0094243F">
        <w:t>od</w:t>
      </w:r>
      <w:r>
        <w:t xml:space="preserve">ešle do 5 dnů </w:t>
      </w:r>
      <w:proofErr w:type="spellStart"/>
      <w:r>
        <w:t>ŘO</w:t>
      </w:r>
      <w:proofErr w:type="spellEnd"/>
      <w:r w:rsidR="00AE2E6B">
        <w:t xml:space="preserve"> </w:t>
      </w:r>
      <w:r w:rsidR="009B3E5B">
        <w:t>–</w:t>
      </w:r>
      <w:r w:rsidR="00AE2E6B">
        <w:t xml:space="preserve"> v takovém případě r</w:t>
      </w:r>
      <w:r>
        <w:t xml:space="preserve">ozhodčí tuto skutečnost uvede do zápisu o utkání a o výsledku utkání rozhodne </w:t>
      </w:r>
      <w:proofErr w:type="spellStart"/>
      <w:r>
        <w:t>ŘO</w:t>
      </w:r>
      <w:proofErr w:type="spellEnd"/>
      <w:r>
        <w:t xml:space="preserve"> po obdržení všech podkladů.</w:t>
      </w:r>
    </w:p>
    <w:p w14:paraId="2CCF4372" w14:textId="4F8EB330" w:rsidR="007014FC" w:rsidRDefault="007014FC" w:rsidP="00296A9C">
      <w:pPr>
        <w:spacing w:before="60"/>
        <w:ind w:left="851"/>
        <w:jc w:val="both"/>
      </w:pPr>
      <w:r>
        <w:t xml:space="preserve">Promine-li rozhodčí zpoždění v důsledku omluvitelných důvodů, stanoví nový </w:t>
      </w:r>
      <w:r w:rsidR="006F4363" w:rsidRPr="006F4363">
        <w:rPr>
          <w:highlight w:val="green"/>
        </w:rPr>
        <w:t xml:space="preserve">čas pro odevzdaní </w:t>
      </w:r>
      <w:r w:rsidR="00E222E5">
        <w:rPr>
          <w:highlight w:val="green"/>
        </w:rPr>
        <w:t>sestavy</w:t>
      </w:r>
      <w:r w:rsidR="006F4363" w:rsidRPr="006F4363">
        <w:rPr>
          <w:highlight w:val="green"/>
        </w:rPr>
        <w:t xml:space="preserve"> a</w:t>
      </w:r>
      <w:r w:rsidR="006F4363" w:rsidRPr="006F4363">
        <w:t xml:space="preserve"> </w:t>
      </w:r>
      <w:r>
        <w:t>začátek</w:t>
      </w:r>
      <w:r w:rsidR="006F4363">
        <w:t xml:space="preserve"> utkání</w:t>
      </w:r>
      <w:r>
        <w:t xml:space="preserve">, přičemž družstvo, které sestavu předalo dříve, má právo ji k novému </w:t>
      </w:r>
      <w:r w:rsidR="006F4363" w:rsidRPr="006F4363">
        <w:t xml:space="preserve">času </w:t>
      </w:r>
      <w:r w:rsidR="006F4363" w:rsidRPr="006F4363">
        <w:rPr>
          <w:highlight w:val="green"/>
        </w:rPr>
        <w:t>pro odevzdání s</w:t>
      </w:r>
      <w:r w:rsidR="006110C1">
        <w:rPr>
          <w:highlight w:val="green"/>
        </w:rPr>
        <w:t>estavy</w:t>
      </w:r>
      <w:r>
        <w:t xml:space="preserve"> změnit.</w:t>
      </w:r>
    </w:p>
    <w:p w14:paraId="265B35FF" w14:textId="087CA638" w:rsidR="007014FC" w:rsidRPr="0094243F" w:rsidRDefault="007014FC" w:rsidP="00296A9C">
      <w:pPr>
        <w:pStyle w:val="Sodstavec3"/>
        <w:spacing w:before="120"/>
        <w:ind w:left="851" w:hanging="851"/>
      </w:pPr>
      <w:r>
        <w:t>3</w:t>
      </w:r>
      <w:r w:rsidRPr="0094243F">
        <w:t>.6.</w:t>
      </w:r>
      <w:r w:rsidR="00417224" w:rsidRPr="006F4363">
        <w:rPr>
          <w:highlight w:val="green"/>
        </w:rPr>
        <w:t>9</w:t>
      </w:r>
      <w:r w:rsidRPr="0094243F">
        <w:t>.</w:t>
      </w:r>
      <w:r w:rsidR="00296A9C">
        <w:t>3.2</w:t>
      </w:r>
      <w:r w:rsidRPr="0094243F">
        <w:tab/>
        <w:t xml:space="preserve">Není-li zpoždění družstva zaviněno omluvitelnými důvody a </w:t>
      </w:r>
      <w:r w:rsidR="00F024BD">
        <w:t xml:space="preserve">rozhodčí </w:t>
      </w:r>
      <w:proofErr w:type="gramStart"/>
      <w:r w:rsidR="00F024BD">
        <w:t>obdrží</w:t>
      </w:r>
      <w:proofErr w:type="gramEnd"/>
      <w:r w:rsidR="00F024BD">
        <w:t xml:space="preserve"> jeho sestavu</w:t>
      </w:r>
      <w:r w:rsidR="00F024BD" w:rsidRPr="0094243F">
        <w:t xml:space="preserve"> </w:t>
      </w:r>
      <w:r w:rsidRPr="0094243F">
        <w:t xml:space="preserve">do 60 min po </w:t>
      </w:r>
      <w:r w:rsidR="006F4363" w:rsidRPr="006F4363">
        <w:rPr>
          <w:highlight w:val="green"/>
        </w:rPr>
        <w:t>stanovené</w:t>
      </w:r>
      <w:r w:rsidR="00E222E5">
        <w:rPr>
          <w:highlight w:val="green"/>
        </w:rPr>
        <w:t>m čase</w:t>
      </w:r>
      <w:r w:rsidR="006F4363" w:rsidRPr="006F4363">
        <w:rPr>
          <w:highlight w:val="green"/>
        </w:rPr>
        <w:t xml:space="preserve"> pro odevzdání sestavy</w:t>
      </w:r>
      <w:r w:rsidRPr="0094243F">
        <w:t>, všem členům dotyčného družstva je čas na rozmyšlenou krácen o dobu odpovídající zpoždění.</w:t>
      </w:r>
    </w:p>
    <w:p w14:paraId="1433395A" w14:textId="49B85661" w:rsidR="007014FC" w:rsidRPr="0094243F" w:rsidRDefault="007014FC" w:rsidP="00296A9C">
      <w:pPr>
        <w:pStyle w:val="Sodstavec3"/>
        <w:spacing w:before="120"/>
        <w:ind w:left="851" w:hanging="851"/>
      </w:pPr>
      <w:r w:rsidRPr="0094243F">
        <w:t>3.6.</w:t>
      </w:r>
      <w:r w:rsidR="00417224" w:rsidRPr="006F4363">
        <w:rPr>
          <w:highlight w:val="green"/>
        </w:rPr>
        <w:t>9</w:t>
      </w:r>
      <w:r w:rsidRPr="0094243F">
        <w:t>.</w:t>
      </w:r>
      <w:r w:rsidR="00296A9C">
        <w:t>3.3</w:t>
      </w:r>
      <w:r w:rsidRPr="0094243F">
        <w:tab/>
        <w:t xml:space="preserve">Není-li zpoždění družstva zaviněno omluvitelnými důvody a </w:t>
      </w:r>
      <w:r w:rsidR="00F024BD">
        <w:t xml:space="preserve">rozhodčí </w:t>
      </w:r>
      <w:proofErr w:type="gramStart"/>
      <w:r w:rsidR="00F024BD">
        <w:t>obdrží</w:t>
      </w:r>
      <w:proofErr w:type="gramEnd"/>
      <w:r w:rsidR="00F024BD">
        <w:t xml:space="preserve"> jeho </w:t>
      </w:r>
      <w:r w:rsidR="00437B77" w:rsidRPr="0094243F">
        <w:t xml:space="preserve">sestavu </w:t>
      </w:r>
      <w:r w:rsidRPr="0094243F">
        <w:t xml:space="preserve">později než 60 minut </w:t>
      </w:r>
      <w:r w:rsidRPr="00AE2E6B">
        <w:t xml:space="preserve">od </w:t>
      </w:r>
      <w:r w:rsidR="006F4363" w:rsidRPr="006F4363">
        <w:rPr>
          <w:highlight w:val="green"/>
        </w:rPr>
        <w:t>stanovené</w:t>
      </w:r>
      <w:r w:rsidR="00E222E5">
        <w:rPr>
          <w:highlight w:val="green"/>
        </w:rPr>
        <w:t>ho</w:t>
      </w:r>
      <w:r w:rsidR="006F4363" w:rsidRPr="006F4363">
        <w:rPr>
          <w:highlight w:val="green"/>
        </w:rPr>
        <w:t xml:space="preserve"> </w:t>
      </w:r>
      <w:r w:rsidR="00E222E5">
        <w:rPr>
          <w:highlight w:val="green"/>
        </w:rPr>
        <w:t>času</w:t>
      </w:r>
      <w:r w:rsidR="006F4363" w:rsidRPr="006F4363">
        <w:rPr>
          <w:highlight w:val="green"/>
        </w:rPr>
        <w:t xml:space="preserve"> pro odevzdání sestavy</w:t>
      </w:r>
      <w:r w:rsidRPr="0094243F">
        <w:t>, rozhodčí utkání zkontumuje ve prospěch družstva, které</w:t>
      </w:r>
      <w:r w:rsidR="00041E68" w:rsidRPr="0094243F">
        <w:t xml:space="preserve"> </w:t>
      </w:r>
      <w:r w:rsidRPr="0094243F">
        <w:t>sestavu odevzdalo</w:t>
      </w:r>
      <w:r w:rsidR="00041E68" w:rsidRPr="0094243F">
        <w:t xml:space="preserve"> </w:t>
      </w:r>
      <w:r w:rsidR="00F024BD">
        <w:t>řádně</w:t>
      </w:r>
      <w:r w:rsidRPr="0094243F">
        <w:t>, přičemž skóre odpovídá počtu soupeřem skutečně obsazených šachovnic.</w:t>
      </w:r>
    </w:p>
    <w:p w14:paraId="0C2BF0A3" w14:textId="5F1830ED" w:rsidR="00846E79" w:rsidRPr="006A7653" w:rsidRDefault="00183DE3" w:rsidP="00296A9C">
      <w:pPr>
        <w:spacing w:before="120"/>
        <w:ind w:left="851" w:hanging="851"/>
        <w:jc w:val="both"/>
      </w:pPr>
      <w:r w:rsidRPr="0094243F">
        <w:t>3.6.</w:t>
      </w:r>
      <w:r w:rsidR="00417224" w:rsidRPr="006F4363">
        <w:rPr>
          <w:highlight w:val="green"/>
        </w:rPr>
        <w:t>9</w:t>
      </w:r>
      <w:r w:rsidRPr="0094243F">
        <w:t>.</w:t>
      </w:r>
      <w:r w:rsidR="00296A9C">
        <w:t>3.4</w:t>
      </w:r>
      <w:r w:rsidR="0050758A" w:rsidRPr="0094243F">
        <w:tab/>
      </w:r>
      <w:proofErr w:type="gramStart"/>
      <w:r w:rsidR="00846E79" w:rsidRPr="0094243F">
        <w:t>Neobdrží</w:t>
      </w:r>
      <w:proofErr w:type="gramEnd"/>
      <w:r w:rsidR="00846E79" w:rsidRPr="0094243F">
        <w:t xml:space="preserve">-li rozhodčí sestavu družstva </w:t>
      </w:r>
      <w:r w:rsidR="006E3CFB" w:rsidRPr="0094243F">
        <w:t xml:space="preserve">v průběhu </w:t>
      </w:r>
      <w:r w:rsidR="00846E79" w:rsidRPr="0094243F">
        <w:t>čekací doby, rozhodčí utkání zkontumuje ve prospěch družstva, které sestavu odevzdalo</w:t>
      </w:r>
      <w:r w:rsidR="00041E68" w:rsidRPr="0094243F">
        <w:t xml:space="preserve"> </w:t>
      </w:r>
      <w:r w:rsidR="00F024BD">
        <w:t>řádně</w:t>
      </w:r>
      <w:r w:rsidR="00846E79" w:rsidRPr="0094243F">
        <w:t xml:space="preserve">, přičemž skóre odpovídá počtu soupeřem skutečně obsazených </w:t>
      </w:r>
      <w:r w:rsidR="00846E79" w:rsidRPr="006A7653">
        <w:t xml:space="preserve">šachovnic. </w:t>
      </w:r>
      <w:proofErr w:type="spellStart"/>
      <w:r w:rsidR="00846E79" w:rsidRPr="006A7653">
        <w:t>ŘO</w:t>
      </w:r>
      <w:proofErr w:type="spellEnd"/>
      <w:r w:rsidR="00846E79" w:rsidRPr="006A7653">
        <w:t xml:space="preserve"> následně </w:t>
      </w:r>
      <w:r w:rsidR="00AE2E6B" w:rsidRPr="006A7653">
        <w:t>může posoudit</w:t>
      </w:r>
      <w:r w:rsidR="00846E79" w:rsidRPr="006A7653">
        <w:t xml:space="preserve"> důvody nepředání sestavy družstva a případně může i nařídit nové utkání.</w:t>
      </w:r>
    </w:p>
    <w:p w14:paraId="0CBB66DF" w14:textId="477B9CDE" w:rsidR="00183DE3" w:rsidRDefault="00183DE3" w:rsidP="00296A9C">
      <w:pPr>
        <w:pStyle w:val="Sodstavec2"/>
        <w:spacing w:before="120"/>
        <w:ind w:left="851" w:hanging="851"/>
      </w:pPr>
      <w:r w:rsidRPr="006A7653">
        <w:t>3.6.</w:t>
      </w:r>
      <w:r w:rsidR="00417224" w:rsidRPr="006F4363">
        <w:rPr>
          <w:highlight w:val="green"/>
        </w:rPr>
        <w:t>9</w:t>
      </w:r>
      <w:r w:rsidR="006826EA" w:rsidRPr="006A7653">
        <w:t>.</w:t>
      </w:r>
      <w:r w:rsidR="00296A9C">
        <w:t>3.5</w:t>
      </w:r>
      <w:r w:rsidR="0050758A" w:rsidRPr="006A7653">
        <w:tab/>
      </w:r>
      <w:proofErr w:type="gramStart"/>
      <w:r w:rsidRPr="006A7653">
        <w:t>Neobdrží</w:t>
      </w:r>
      <w:proofErr w:type="gramEnd"/>
      <w:r w:rsidRPr="006A7653">
        <w:t xml:space="preserve">-li rozhodčí sestavu ani jednoho z družstev </w:t>
      </w:r>
      <w:r w:rsidR="006E3CFB" w:rsidRPr="0094243F">
        <w:t xml:space="preserve">v průběhu </w:t>
      </w:r>
      <w:r w:rsidRPr="006A7653">
        <w:t>čekací doby</w:t>
      </w:r>
      <w:r w:rsidR="00041E68" w:rsidRPr="006A7653">
        <w:t xml:space="preserve"> nebo </w:t>
      </w:r>
      <w:r w:rsidR="00F024BD">
        <w:t>obdrží-li sestavy obou</w:t>
      </w:r>
      <w:r w:rsidR="00F024BD" w:rsidRPr="006A7653">
        <w:t xml:space="preserve"> družst</w:t>
      </w:r>
      <w:r w:rsidR="00F024BD">
        <w:t>e</w:t>
      </w:r>
      <w:r w:rsidR="00F024BD" w:rsidRPr="006A7653">
        <w:t xml:space="preserve">v později než 60 minut od </w:t>
      </w:r>
      <w:r w:rsidR="006F4363" w:rsidRPr="006F4363">
        <w:rPr>
          <w:highlight w:val="green"/>
        </w:rPr>
        <w:t>stanovené</w:t>
      </w:r>
      <w:r w:rsidR="006110C1">
        <w:rPr>
          <w:highlight w:val="green"/>
        </w:rPr>
        <w:t>ho</w:t>
      </w:r>
      <w:r w:rsidR="006F4363" w:rsidRPr="006F4363">
        <w:rPr>
          <w:highlight w:val="green"/>
        </w:rPr>
        <w:t xml:space="preserve"> </w:t>
      </w:r>
      <w:r w:rsidR="006110C1">
        <w:rPr>
          <w:highlight w:val="green"/>
        </w:rPr>
        <w:t>času</w:t>
      </w:r>
      <w:r w:rsidR="006F4363" w:rsidRPr="006F4363">
        <w:rPr>
          <w:highlight w:val="green"/>
        </w:rPr>
        <w:t xml:space="preserve"> pro odevzdání sestavy</w:t>
      </w:r>
      <w:r w:rsidR="006F4363">
        <w:t xml:space="preserve"> </w:t>
      </w:r>
      <w:r w:rsidR="00F024BD">
        <w:t xml:space="preserve">a </w:t>
      </w:r>
      <w:r w:rsidR="00041E68" w:rsidRPr="006A7653">
        <w:t>není-li zpoždění družstev zaviněno omluvitelnými důvody</w:t>
      </w:r>
      <w:r w:rsidRPr="006A7653">
        <w:t xml:space="preserve">, </w:t>
      </w:r>
      <w:r w:rsidR="00041E68" w:rsidRPr="006A7653">
        <w:t>rozhodčí utkání zkontumuje</w:t>
      </w:r>
      <w:r w:rsidRPr="006A7653">
        <w:t xml:space="preserve"> se skórem 0:0.</w:t>
      </w:r>
      <w:r w:rsidR="00041E68" w:rsidRPr="006A7653">
        <w:t xml:space="preserve"> </w:t>
      </w:r>
      <w:proofErr w:type="spellStart"/>
      <w:r w:rsidR="00041E68" w:rsidRPr="006A7653">
        <w:t>ŘO</w:t>
      </w:r>
      <w:proofErr w:type="spellEnd"/>
      <w:r w:rsidR="00041E68" w:rsidRPr="006A7653">
        <w:t xml:space="preserve"> následně posoudí důvody nepředání sestav družstev a případně může i nařídit nové utkání.</w:t>
      </w:r>
    </w:p>
    <w:p w14:paraId="49F3047C" w14:textId="0106563F" w:rsidR="00437B77" w:rsidRPr="0094243F" w:rsidRDefault="00437B77" w:rsidP="00296A9C">
      <w:pPr>
        <w:spacing w:before="120"/>
        <w:ind w:left="851" w:hanging="851"/>
        <w:jc w:val="both"/>
      </w:pPr>
      <w:r>
        <w:t>3</w:t>
      </w:r>
      <w:r w:rsidRPr="0094243F">
        <w:t>.6.</w:t>
      </w:r>
      <w:r w:rsidR="00417224" w:rsidRPr="006F4363">
        <w:rPr>
          <w:highlight w:val="green"/>
        </w:rPr>
        <w:t>9</w:t>
      </w:r>
      <w:r w:rsidR="0073225A">
        <w:t>.</w:t>
      </w:r>
      <w:r w:rsidR="00296A9C">
        <w:t>3.6</w:t>
      </w:r>
      <w:r w:rsidRPr="0094243F">
        <w:tab/>
        <w:t xml:space="preserve">Hráči se musí dostavit k partii do </w:t>
      </w:r>
      <w:r w:rsidR="002E490F" w:rsidRPr="0094243F">
        <w:t xml:space="preserve">60 minut </w:t>
      </w:r>
      <w:r w:rsidRPr="0094243F">
        <w:t xml:space="preserve">od stanoveného začátku utkání. Nestane-li se tak, rozhodčí příslušné partie zkontumuje ve prospěch přítomného soupeře. Nedostaví-li se oba soupeři k partii, </w:t>
      </w:r>
      <w:proofErr w:type="gramStart"/>
      <w:r w:rsidRPr="0094243F">
        <w:t>ukončí</w:t>
      </w:r>
      <w:proofErr w:type="gramEnd"/>
      <w:r w:rsidRPr="0094243F">
        <w:t xml:space="preserve"> ji rozhodčí výsledkem 0:0.</w:t>
      </w:r>
    </w:p>
    <w:p w14:paraId="0AFFD314" w14:textId="13304451" w:rsidR="00437B77" w:rsidRDefault="00437B77" w:rsidP="00296A9C">
      <w:pPr>
        <w:spacing w:before="60"/>
        <w:ind w:left="851"/>
        <w:jc w:val="both"/>
      </w:pPr>
      <w:r w:rsidRPr="0094243F">
        <w:t xml:space="preserve">Nedostavení se hráče sestavy k partii do </w:t>
      </w:r>
      <w:r w:rsidR="002E490F" w:rsidRPr="0094243F">
        <w:t xml:space="preserve">60 minut </w:t>
      </w:r>
      <w:r w:rsidRPr="0094243F">
        <w:t xml:space="preserve">od stanoveného začátku </w:t>
      </w:r>
      <w:r w:rsidR="00B7470F">
        <w:t>utkání</w:t>
      </w:r>
      <w:r w:rsidRPr="0094243F">
        <w:t xml:space="preserve"> je posuzováno jako porušení </w:t>
      </w:r>
      <w:proofErr w:type="spellStart"/>
      <w:r w:rsidRPr="0094243F">
        <w:t>SŘ</w:t>
      </w:r>
      <w:proofErr w:type="spellEnd"/>
      <w:r w:rsidRPr="0094243F">
        <w:t xml:space="preserve"> a </w:t>
      </w:r>
      <w:proofErr w:type="spellStart"/>
      <w:r w:rsidRPr="0094243F">
        <w:t>ŘO</w:t>
      </w:r>
      <w:proofErr w:type="spellEnd"/>
      <w:r w:rsidRPr="0094243F">
        <w:t xml:space="preserve"> je p</w:t>
      </w:r>
      <w:r w:rsidR="00A52B0B">
        <w:t>ovinen vyvodit z toho důsledky.</w:t>
      </w:r>
    </w:p>
    <w:p w14:paraId="523F50B4" w14:textId="457BA865" w:rsidR="00F9264E" w:rsidRPr="0094243F" w:rsidRDefault="00F9264E" w:rsidP="00417224">
      <w:pPr>
        <w:pStyle w:val="Sodstavec2"/>
        <w:spacing w:before="120"/>
        <w:ind w:left="709" w:hanging="709"/>
      </w:pPr>
      <w:r>
        <w:t>3.6.</w:t>
      </w:r>
      <w:r w:rsidR="00417224" w:rsidRPr="00417224">
        <w:rPr>
          <w:highlight w:val="green"/>
        </w:rPr>
        <w:t>10</w:t>
      </w:r>
      <w:r>
        <w:tab/>
        <w:t>Tempo hry, délku čekací doby a případně i další ustano</w:t>
      </w:r>
      <w:r w:rsidR="002C2704">
        <w:t>v</w:t>
      </w:r>
      <w:r>
        <w:t>ení adekvátní čl</w:t>
      </w:r>
      <w:r w:rsidRPr="004D63F8">
        <w:t>. 3.6.</w:t>
      </w:r>
      <w:r w:rsidR="006F4363" w:rsidRPr="006F4363">
        <w:rPr>
          <w:highlight w:val="green"/>
        </w:rPr>
        <w:t>9</w:t>
      </w:r>
      <w:r w:rsidRPr="004D63F8">
        <w:t xml:space="preserve"> v soutěžích</w:t>
      </w:r>
      <w:r>
        <w:t xml:space="preserve"> </w:t>
      </w:r>
      <w:r w:rsidRPr="0094243F">
        <w:t xml:space="preserve">družstev </w:t>
      </w:r>
      <w:r w:rsidR="002C2704">
        <w:t>uvedených v čl. 3.1.3, 3.1.5 a 3.2</w:t>
      </w:r>
      <w:r w:rsidRPr="0094243F">
        <w:t xml:space="preserve"> stanoví </w:t>
      </w:r>
      <w:proofErr w:type="spellStart"/>
      <w:r w:rsidRPr="0094243F">
        <w:t>ŘO</w:t>
      </w:r>
      <w:proofErr w:type="spellEnd"/>
      <w:r w:rsidRPr="0094243F">
        <w:t>.</w:t>
      </w:r>
    </w:p>
    <w:p w14:paraId="78FD3FD2" w14:textId="77777777" w:rsidR="00183DE3" w:rsidRPr="001C7701" w:rsidRDefault="00183DE3" w:rsidP="006A7653">
      <w:pPr>
        <w:pStyle w:val="Slnek"/>
        <w:keepNext/>
        <w:spacing w:before="360"/>
        <w:ind w:left="1276" w:hanging="1276"/>
        <w:rPr>
          <w:b/>
          <w:sz w:val="28"/>
          <w:szCs w:val="28"/>
        </w:rPr>
      </w:pPr>
      <w:r w:rsidRPr="001C7701">
        <w:rPr>
          <w:b/>
          <w:sz w:val="28"/>
          <w:szCs w:val="28"/>
        </w:rPr>
        <w:lastRenderedPageBreak/>
        <w:t>Mistrovské soutěže jednotlivců</w:t>
      </w:r>
    </w:p>
    <w:p w14:paraId="26865041" w14:textId="77777777" w:rsidR="00183DE3" w:rsidRPr="00892A99" w:rsidRDefault="00183DE3" w:rsidP="006A7653">
      <w:pPr>
        <w:pStyle w:val="Sodstavec1"/>
        <w:keepNext/>
        <w:spacing w:before="240"/>
        <w:rPr>
          <w:b/>
          <w:sz w:val="24"/>
          <w:szCs w:val="24"/>
        </w:rPr>
      </w:pPr>
      <w:r w:rsidRPr="00892A99">
        <w:rPr>
          <w:b/>
          <w:sz w:val="24"/>
          <w:szCs w:val="24"/>
        </w:rPr>
        <w:t>4.1</w:t>
      </w:r>
      <w:r w:rsidR="0050758A" w:rsidRPr="00892A99">
        <w:rPr>
          <w:b/>
          <w:sz w:val="24"/>
          <w:szCs w:val="24"/>
        </w:rPr>
        <w:tab/>
      </w:r>
      <w:r w:rsidRPr="00892A99">
        <w:rPr>
          <w:b/>
          <w:sz w:val="24"/>
          <w:szCs w:val="24"/>
        </w:rPr>
        <w:t xml:space="preserve">Struktura </w:t>
      </w:r>
      <w:r w:rsidRPr="00235C4C">
        <w:rPr>
          <w:b/>
          <w:sz w:val="24"/>
          <w:szCs w:val="24"/>
        </w:rPr>
        <w:t>soutěží dospělých</w:t>
      </w:r>
    </w:p>
    <w:p w14:paraId="62A13D13" w14:textId="0B20576D" w:rsidR="00183DE3" w:rsidRDefault="00183DE3" w:rsidP="0092312F">
      <w:pPr>
        <w:pStyle w:val="Sodstavec2"/>
        <w:keepNext/>
        <w:spacing w:before="120"/>
      </w:pPr>
      <w:r>
        <w:t>4.1.1</w:t>
      </w:r>
      <w:r w:rsidR="0050758A">
        <w:tab/>
      </w:r>
      <w:proofErr w:type="spellStart"/>
      <w:r>
        <w:t>ŠSČR</w:t>
      </w:r>
      <w:proofErr w:type="spellEnd"/>
      <w:r>
        <w:t xml:space="preserve"> řídí</w:t>
      </w:r>
      <w:r w:rsidR="00597A31">
        <w:t xml:space="preserve"> </w:t>
      </w:r>
      <w:r w:rsidR="0050758A">
        <w:tab/>
      </w:r>
      <w:r>
        <w:t>Mistrovství ČR mužů a Mistrovství ČR žen</w:t>
      </w:r>
      <w:r w:rsidR="00597A31">
        <w:t>, které se hrají jedním z následujících způsobů</w:t>
      </w:r>
      <w:r>
        <w:t>:</w:t>
      </w:r>
    </w:p>
    <w:p w14:paraId="5EB0E089" w14:textId="488BAA58" w:rsidR="00183DE3" w:rsidRDefault="00183DE3" w:rsidP="00597A31">
      <w:pPr>
        <w:pStyle w:val="Sodstavec4"/>
        <w:ind w:left="709" w:hanging="709"/>
      </w:pPr>
      <w:r>
        <w:t>4.1.1.1</w:t>
      </w:r>
      <w:r w:rsidR="0050758A">
        <w:tab/>
      </w:r>
      <w:r w:rsidR="009B2A19">
        <w:t>U</w:t>
      </w:r>
      <w:r>
        <w:t>zavřené turnaje.</w:t>
      </w:r>
    </w:p>
    <w:p w14:paraId="42A2D16B" w14:textId="77777777" w:rsidR="00183DE3" w:rsidRDefault="00183DE3" w:rsidP="00597A31">
      <w:pPr>
        <w:ind w:left="709"/>
        <w:jc w:val="both"/>
      </w:pPr>
      <w:r>
        <w:t xml:space="preserve">Počet účastnic turnaje pro ženy je minimálně osm, počet účastníků turnaje pro muže je minimálně deset. Právo účasti v turnaji pro ženy mají první dvě hráčky z předchozího Mistrovství ČR žen, právo účasti v turnaji pro muže mají první tři hráči z předchozího Mistrovství ČR mužů. Zbylé hráče do obou turnajů nominuje </w:t>
      </w:r>
      <w:proofErr w:type="spellStart"/>
      <w:r>
        <w:t>ŘO</w:t>
      </w:r>
      <w:proofErr w:type="spellEnd"/>
      <w:r>
        <w:t>.</w:t>
      </w:r>
    </w:p>
    <w:p w14:paraId="7B48D40D" w14:textId="37C8A564" w:rsidR="00183DE3" w:rsidRDefault="00183DE3" w:rsidP="00597A31">
      <w:pPr>
        <w:pStyle w:val="Sodstavec4"/>
        <w:ind w:left="709" w:hanging="709"/>
      </w:pPr>
      <w:r>
        <w:t>4.1.1.2</w:t>
      </w:r>
      <w:r w:rsidR="006B58FB">
        <w:tab/>
      </w:r>
      <w:r w:rsidR="009B2A19">
        <w:t>O</w:t>
      </w:r>
      <w:r>
        <w:t>tevřen</w:t>
      </w:r>
      <w:r w:rsidR="009B2A19">
        <w:t>é</w:t>
      </w:r>
      <w:r>
        <w:t xml:space="preserve"> turnaj</w:t>
      </w:r>
      <w:r w:rsidR="009B2A19">
        <w:t>e</w:t>
      </w:r>
      <w:r>
        <w:t xml:space="preserve"> </w:t>
      </w:r>
      <w:r w:rsidR="009B2A19">
        <w:t>(příp. jeden společný)</w:t>
      </w:r>
      <w:r>
        <w:t>.</w:t>
      </w:r>
    </w:p>
    <w:p w14:paraId="33FC034A" w14:textId="78A70A82" w:rsidR="00183DE3" w:rsidRDefault="00183DE3" w:rsidP="00597A31">
      <w:pPr>
        <w:ind w:left="709"/>
        <w:jc w:val="both"/>
      </w:pPr>
      <w:r>
        <w:t xml:space="preserve">Právo účasti v turnaji mají všechny krajské přebornice a všichni krajští přeborníci z období určeného </w:t>
      </w:r>
      <w:proofErr w:type="spellStart"/>
      <w:r>
        <w:t>ŘO</w:t>
      </w:r>
      <w:proofErr w:type="spellEnd"/>
      <w:r>
        <w:t>. Kvalifikační krit</w:t>
      </w:r>
      <w:r w:rsidR="00203FFC">
        <w:t>é</w:t>
      </w:r>
      <w:r>
        <w:t xml:space="preserve">ria pro ostatní hráče </w:t>
      </w:r>
      <w:proofErr w:type="gramStart"/>
      <w:r>
        <w:t>určí</w:t>
      </w:r>
      <w:proofErr w:type="gramEnd"/>
      <w:r>
        <w:t xml:space="preserve"> </w:t>
      </w:r>
      <w:proofErr w:type="spellStart"/>
      <w:r>
        <w:t>ŘO</w:t>
      </w:r>
      <w:proofErr w:type="spellEnd"/>
      <w:r>
        <w:t>.</w:t>
      </w:r>
      <w:r w:rsidR="009B2A19" w:rsidRPr="009B2A19">
        <w:t xml:space="preserve"> </w:t>
      </w:r>
      <w:r w:rsidR="009B2A19">
        <w:t>V případě společného turnaje bud</w:t>
      </w:r>
      <w:r w:rsidR="00AC64D4">
        <w:t>ou výsledky</w:t>
      </w:r>
      <w:r w:rsidR="009B2A19">
        <w:t xml:space="preserve"> žensk</w:t>
      </w:r>
      <w:r w:rsidR="00AC64D4">
        <w:t>é</w:t>
      </w:r>
      <w:r w:rsidR="009B2A19">
        <w:t xml:space="preserve"> i mužsk</w:t>
      </w:r>
      <w:r w:rsidR="00AC64D4">
        <w:t>é</w:t>
      </w:r>
      <w:r w:rsidR="009B2A19">
        <w:t xml:space="preserve"> část</w:t>
      </w:r>
      <w:r w:rsidR="00AC64D4">
        <w:t>i vyhodnoceny odděleně</w:t>
      </w:r>
      <w:r w:rsidR="009B2A19">
        <w:t>.</w:t>
      </w:r>
    </w:p>
    <w:p w14:paraId="2B690629" w14:textId="430276F3" w:rsidR="008C29E2" w:rsidRPr="00C1537B" w:rsidRDefault="008C29E2" w:rsidP="006A746A">
      <w:pPr>
        <w:pStyle w:val="Sodstavec2"/>
        <w:spacing w:before="120"/>
      </w:pPr>
      <w:r w:rsidRPr="00C1537B">
        <w:t>4.1.2</w:t>
      </w:r>
      <w:r w:rsidRPr="00C1537B">
        <w:tab/>
      </w:r>
      <w:proofErr w:type="spellStart"/>
      <w:r w:rsidRPr="00C1537B">
        <w:t>KŠS</w:t>
      </w:r>
      <w:proofErr w:type="spellEnd"/>
      <w:r w:rsidRPr="00C1537B">
        <w:t xml:space="preserve"> řídí krajské přebory kategorií uvedených v čl. 4.1.1.</w:t>
      </w:r>
    </w:p>
    <w:p w14:paraId="78DC01AE" w14:textId="52E8834B" w:rsidR="00712C3E" w:rsidRPr="0094243F" w:rsidRDefault="00712C3E" w:rsidP="00712C3E">
      <w:pPr>
        <w:pStyle w:val="Sodstavec2"/>
        <w:spacing w:before="120"/>
      </w:pPr>
      <w:r>
        <w:t>4.1.3</w:t>
      </w:r>
      <w:r w:rsidRPr="0094243F">
        <w:tab/>
        <w:t xml:space="preserve">Kromě výše uvedených soutěží je v kompetenci šachových </w:t>
      </w:r>
      <w:r w:rsidRPr="004D63F8">
        <w:t>svazů a oddílů pořádat další soutěže jednotlivců (např. ve zrychlených formách hry nebo v jiných věkových kategoriích). P</w:t>
      </w:r>
      <w:r w:rsidRPr="0094243F">
        <w:t xml:space="preserve">odmínky, za jakých se tyto soutěže hrají, stanoví </w:t>
      </w:r>
      <w:proofErr w:type="spellStart"/>
      <w:r w:rsidRPr="0094243F">
        <w:t>ŘO</w:t>
      </w:r>
      <w:proofErr w:type="spellEnd"/>
      <w:r w:rsidRPr="0094243F">
        <w:t xml:space="preserve"> samostatným</w:t>
      </w:r>
      <w:r>
        <w:t>i</w:t>
      </w:r>
      <w:r w:rsidRPr="0094243F">
        <w:t xml:space="preserve"> </w:t>
      </w:r>
      <w:r>
        <w:t>pravidly soutěže</w:t>
      </w:r>
      <w:r w:rsidRPr="0094243F">
        <w:t>.</w:t>
      </w:r>
    </w:p>
    <w:p w14:paraId="771E2430" w14:textId="043876E7" w:rsidR="00183DE3" w:rsidRPr="0094243F" w:rsidRDefault="00712C3E" w:rsidP="006A746A">
      <w:pPr>
        <w:pStyle w:val="Sodstavec2"/>
        <w:spacing w:before="120"/>
      </w:pPr>
      <w:r>
        <w:t>4.1.4</w:t>
      </w:r>
      <w:r w:rsidR="006B58FB" w:rsidRPr="00C1537B">
        <w:tab/>
      </w:r>
      <w:r w:rsidR="008C29E2" w:rsidRPr="00C1537B">
        <w:t>Šachový svaz</w:t>
      </w:r>
      <w:r w:rsidR="00183DE3" w:rsidRPr="00C1537B">
        <w:t xml:space="preserve"> je oprávněn v soutěžích, které řídí, upravovat jejich systém, strukturu a vzájemné návaznosti.</w:t>
      </w:r>
    </w:p>
    <w:p w14:paraId="147550F3" w14:textId="77777777" w:rsidR="00183DE3" w:rsidRPr="00892A99" w:rsidRDefault="00183DE3" w:rsidP="0077772E">
      <w:pPr>
        <w:pStyle w:val="Sodstavec1"/>
        <w:spacing w:before="240"/>
        <w:rPr>
          <w:b/>
          <w:sz w:val="24"/>
          <w:szCs w:val="24"/>
        </w:rPr>
      </w:pPr>
      <w:r w:rsidRPr="00892A99">
        <w:rPr>
          <w:b/>
          <w:sz w:val="24"/>
          <w:szCs w:val="24"/>
        </w:rPr>
        <w:t>4.2</w:t>
      </w:r>
      <w:r w:rsidR="006B58FB" w:rsidRPr="00892A99">
        <w:rPr>
          <w:b/>
          <w:sz w:val="24"/>
          <w:szCs w:val="24"/>
        </w:rPr>
        <w:tab/>
      </w:r>
      <w:r w:rsidRPr="00892A99">
        <w:rPr>
          <w:b/>
          <w:sz w:val="24"/>
          <w:szCs w:val="24"/>
        </w:rPr>
        <w:t>Struktura soutěží mládeže</w:t>
      </w:r>
    </w:p>
    <w:p w14:paraId="73AF4427" w14:textId="77777777" w:rsidR="00183DE3" w:rsidRPr="0094243F" w:rsidRDefault="00183DE3" w:rsidP="006A746A">
      <w:pPr>
        <w:pStyle w:val="Sodstavec2"/>
        <w:spacing w:before="120"/>
      </w:pPr>
      <w:r w:rsidRPr="0094243F">
        <w:t>4.2.1</w:t>
      </w:r>
      <w:r w:rsidR="006B58FB" w:rsidRPr="0094243F">
        <w:tab/>
      </w:r>
      <w:proofErr w:type="spellStart"/>
      <w:r w:rsidRPr="0094243F">
        <w:t>ŠSČR</w:t>
      </w:r>
      <w:proofErr w:type="spellEnd"/>
      <w:r w:rsidRPr="0094243F">
        <w:t xml:space="preserve"> řídí:</w:t>
      </w:r>
    </w:p>
    <w:p w14:paraId="7F432645" w14:textId="62140882" w:rsidR="00597A31" w:rsidRPr="00235C4C" w:rsidRDefault="00597A31" w:rsidP="00597A31">
      <w:pPr>
        <w:pStyle w:val="Sodstavec3"/>
      </w:pPr>
      <w:r>
        <w:t>4.</w:t>
      </w:r>
      <w:r w:rsidR="00235C4C">
        <w:t>2</w:t>
      </w:r>
      <w:r>
        <w:t>.1.</w:t>
      </w:r>
      <w:r w:rsidR="00235C4C">
        <w:t>1</w:t>
      </w:r>
      <w:r>
        <w:tab/>
        <w:t xml:space="preserve">Mistrovství </w:t>
      </w:r>
      <w:r w:rsidRPr="00235C4C">
        <w:t xml:space="preserve">ČR v kategoriích </w:t>
      </w:r>
      <w:proofErr w:type="spellStart"/>
      <w:r w:rsidRPr="00235C4C">
        <w:t>H20</w:t>
      </w:r>
      <w:proofErr w:type="spellEnd"/>
      <w:r w:rsidRPr="00235C4C">
        <w:t xml:space="preserve"> a </w:t>
      </w:r>
      <w:proofErr w:type="spellStart"/>
      <w:r w:rsidRPr="00235C4C">
        <w:t>H18</w:t>
      </w:r>
      <w:proofErr w:type="spellEnd"/>
      <w:r w:rsidRPr="00235C4C">
        <w:t xml:space="preserve"> hrané jako uzavřený turnaj na 11 kol.</w:t>
      </w:r>
    </w:p>
    <w:p w14:paraId="4E201143" w14:textId="77777777" w:rsidR="00597A31" w:rsidRPr="00235C4C" w:rsidRDefault="00597A31" w:rsidP="00597A31">
      <w:pPr>
        <w:ind w:left="709"/>
        <w:jc w:val="both"/>
      </w:pPr>
      <w:r w:rsidRPr="00235C4C">
        <w:t xml:space="preserve">Právo účasti v kategorii </w:t>
      </w:r>
      <w:proofErr w:type="spellStart"/>
      <w:r w:rsidRPr="00235C4C">
        <w:t>H20</w:t>
      </w:r>
      <w:proofErr w:type="spellEnd"/>
      <w:r w:rsidRPr="00235C4C">
        <w:t xml:space="preserve"> mají tři nejlepší hráči z polofinále Mistrovství ČR </w:t>
      </w:r>
      <w:proofErr w:type="spellStart"/>
      <w:r w:rsidRPr="00235C4C">
        <w:t>H20</w:t>
      </w:r>
      <w:proofErr w:type="spellEnd"/>
      <w:r w:rsidRPr="00235C4C">
        <w:t xml:space="preserve">, nejlepší hráč z Mistrovství ČR </w:t>
      </w:r>
      <w:proofErr w:type="spellStart"/>
      <w:r w:rsidRPr="00235C4C">
        <w:t>H20</w:t>
      </w:r>
      <w:proofErr w:type="spellEnd"/>
      <w:r w:rsidRPr="00235C4C">
        <w:t xml:space="preserve"> předcházejícího roku splňující věkový limit, nejlepší hráč z Mistrovství ČR </w:t>
      </w:r>
      <w:proofErr w:type="spellStart"/>
      <w:r w:rsidRPr="00235C4C">
        <w:t>H18</w:t>
      </w:r>
      <w:proofErr w:type="spellEnd"/>
      <w:r w:rsidRPr="00235C4C">
        <w:t xml:space="preserve"> předcházejícího roku, pokud nemá přímý postup do Mistrovství ČR kategorie </w:t>
      </w:r>
      <w:proofErr w:type="spellStart"/>
      <w:r w:rsidRPr="00235C4C">
        <w:t>H18</w:t>
      </w:r>
      <w:proofErr w:type="spellEnd"/>
      <w:r w:rsidRPr="00235C4C">
        <w:t xml:space="preserve"> a jeden hráč s udělenou tzv. „divokou kartou“ dle pravidel soutěže. Právo účasti v kategorii </w:t>
      </w:r>
      <w:proofErr w:type="spellStart"/>
      <w:r w:rsidRPr="00235C4C">
        <w:t>H18</w:t>
      </w:r>
      <w:proofErr w:type="spellEnd"/>
      <w:r w:rsidRPr="00235C4C">
        <w:t xml:space="preserve"> mají tři nejlepší hráči z polofinále Mistrovství ČR </w:t>
      </w:r>
      <w:proofErr w:type="spellStart"/>
      <w:r w:rsidRPr="00235C4C">
        <w:t>H18</w:t>
      </w:r>
      <w:proofErr w:type="spellEnd"/>
      <w:r w:rsidRPr="00235C4C">
        <w:t xml:space="preserve">, nejlepší hráč z Mistrovství ČR </w:t>
      </w:r>
      <w:proofErr w:type="spellStart"/>
      <w:r w:rsidRPr="00235C4C">
        <w:t>H18</w:t>
      </w:r>
      <w:proofErr w:type="spellEnd"/>
      <w:r w:rsidRPr="00235C4C">
        <w:t xml:space="preserve"> předcházejícího roku splňující věkový limit, mistr ČR </w:t>
      </w:r>
      <w:proofErr w:type="spellStart"/>
      <w:r w:rsidRPr="00235C4C">
        <w:t>H16</w:t>
      </w:r>
      <w:proofErr w:type="spellEnd"/>
      <w:r w:rsidRPr="00235C4C">
        <w:t xml:space="preserve"> z předcházejícího roku a jeden hráč s tzv. „divokou kartou“ dle pravidel soutěže.</w:t>
      </w:r>
    </w:p>
    <w:p w14:paraId="0CA0503F" w14:textId="7728EF3E" w:rsidR="00597A31" w:rsidRPr="002B50A9" w:rsidRDefault="00597A31" w:rsidP="002B50A9">
      <w:pPr>
        <w:pStyle w:val="Sodstavec3"/>
      </w:pPr>
      <w:r w:rsidRPr="00235C4C">
        <w:t>4.</w:t>
      </w:r>
      <w:r w:rsidR="00235C4C" w:rsidRPr="00235C4C">
        <w:t>2</w:t>
      </w:r>
      <w:r w:rsidRPr="00235C4C">
        <w:t>.1.</w:t>
      </w:r>
      <w:r w:rsidR="00235C4C" w:rsidRPr="00235C4C">
        <w:t>2</w:t>
      </w:r>
      <w:r w:rsidRPr="00235C4C">
        <w:tab/>
        <w:t xml:space="preserve">Polofinále Mistrovství ČR v kategoriích </w:t>
      </w:r>
      <w:proofErr w:type="spellStart"/>
      <w:r w:rsidRPr="00235C4C">
        <w:t>H20</w:t>
      </w:r>
      <w:proofErr w:type="spellEnd"/>
      <w:r w:rsidRPr="00235C4C">
        <w:t xml:space="preserve"> a </w:t>
      </w:r>
      <w:proofErr w:type="spellStart"/>
      <w:r w:rsidRPr="00235C4C">
        <w:t>H18</w:t>
      </w:r>
      <w:proofErr w:type="spellEnd"/>
      <w:r w:rsidRPr="00235C4C">
        <w:t xml:space="preserve"> hrané </w:t>
      </w:r>
      <w:r w:rsidRPr="002B50A9">
        <w:t>jako otevřený turnaj na 9 kol.</w:t>
      </w:r>
      <w:r w:rsidR="002B50A9">
        <w:t xml:space="preserve"> </w:t>
      </w:r>
      <w:r w:rsidRPr="002B50A9">
        <w:t xml:space="preserve">Právo účasti mají krajští přeborníci v kategoriích </w:t>
      </w:r>
      <w:proofErr w:type="spellStart"/>
      <w:r w:rsidRPr="002B50A9">
        <w:t>H20</w:t>
      </w:r>
      <w:proofErr w:type="spellEnd"/>
      <w:r w:rsidRPr="002B50A9">
        <w:t xml:space="preserve"> a </w:t>
      </w:r>
      <w:proofErr w:type="spellStart"/>
      <w:r w:rsidRPr="002B50A9">
        <w:t>H18</w:t>
      </w:r>
      <w:proofErr w:type="spellEnd"/>
      <w:r w:rsidRPr="002B50A9">
        <w:t xml:space="preserve">. Právo účasti dalších hráčů a systém přímých postupů stanoví </w:t>
      </w:r>
      <w:proofErr w:type="spellStart"/>
      <w:r w:rsidRPr="002B50A9">
        <w:t>ŘO</w:t>
      </w:r>
      <w:proofErr w:type="spellEnd"/>
      <w:r w:rsidRPr="002B50A9">
        <w:t>.</w:t>
      </w:r>
    </w:p>
    <w:p w14:paraId="30F0DF82" w14:textId="30525319" w:rsidR="00597A31" w:rsidRPr="00C1537B" w:rsidRDefault="00597A31" w:rsidP="002B50A9">
      <w:pPr>
        <w:pStyle w:val="Sodstavec3"/>
      </w:pPr>
      <w:r w:rsidRPr="002B50A9">
        <w:t>4.</w:t>
      </w:r>
      <w:r w:rsidR="00235C4C" w:rsidRPr="002B50A9">
        <w:t>2</w:t>
      </w:r>
      <w:r w:rsidRPr="002B50A9">
        <w:t>.1.</w:t>
      </w:r>
      <w:r w:rsidR="00235C4C" w:rsidRPr="002B50A9">
        <w:t>3</w:t>
      </w:r>
      <w:r w:rsidRPr="002B50A9">
        <w:tab/>
        <w:t xml:space="preserve">Mistrovství ČR v kategoriích </w:t>
      </w:r>
      <w:proofErr w:type="spellStart"/>
      <w:r w:rsidRPr="002B50A9">
        <w:t>D20</w:t>
      </w:r>
      <w:proofErr w:type="spellEnd"/>
      <w:r w:rsidRPr="002B50A9">
        <w:t xml:space="preserve"> a </w:t>
      </w:r>
      <w:proofErr w:type="spellStart"/>
      <w:r w:rsidRPr="002B50A9">
        <w:t>D18</w:t>
      </w:r>
      <w:proofErr w:type="spellEnd"/>
      <w:r w:rsidRPr="002B50A9">
        <w:t xml:space="preserve"> hrané jako </w:t>
      </w:r>
      <w:r w:rsidR="002B50A9" w:rsidRPr="002B50A9">
        <w:t xml:space="preserve">uzavřený nebo </w:t>
      </w:r>
      <w:r w:rsidRPr="002B50A9">
        <w:t>otevřený turnaj na 9 kol.</w:t>
      </w:r>
      <w:r w:rsidR="002B50A9">
        <w:t xml:space="preserve"> </w:t>
      </w:r>
      <w:r w:rsidRPr="002B50A9">
        <w:t xml:space="preserve">Právo účasti v kategorii </w:t>
      </w:r>
      <w:proofErr w:type="spellStart"/>
      <w:r w:rsidRPr="002B50A9">
        <w:t>D20</w:t>
      </w:r>
      <w:proofErr w:type="spellEnd"/>
      <w:r w:rsidRPr="002B50A9">
        <w:t xml:space="preserve"> </w:t>
      </w:r>
      <w:r w:rsidR="002B50A9" w:rsidRPr="002B50A9">
        <w:t>má minimálně</w:t>
      </w:r>
      <w:r w:rsidRPr="002B50A9">
        <w:t xml:space="preserve"> nejlepší hráčk</w:t>
      </w:r>
      <w:r w:rsidR="002B50A9">
        <w:t>a</w:t>
      </w:r>
      <w:r w:rsidRPr="002B50A9">
        <w:t xml:space="preserve"> z Mistrovství ČR </w:t>
      </w:r>
      <w:proofErr w:type="spellStart"/>
      <w:r w:rsidRPr="002B50A9">
        <w:t>D20</w:t>
      </w:r>
      <w:proofErr w:type="spellEnd"/>
      <w:r w:rsidRPr="002B50A9">
        <w:t xml:space="preserve"> </w:t>
      </w:r>
      <w:r w:rsidR="002B50A9">
        <w:t xml:space="preserve">předcházejícího roku </w:t>
      </w:r>
      <w:r w:rsidRPr="002B50A9">
        <w:t>splňující věkový limit</w:t>
      </w:r>
      <w:r w:rsidR="002B50A9">
        <w:t xml:space="preserve"> </w:t>
      </w:r>
      <w:r w:rsidR="002B50A9" w:rsidRPr="00370D07">
        <w:rPr>
          <w:highlight w:val="yellow"/>
        </w:rPr>
        <w:t>a</w:t>
      </w:r>
      <w:r w:rsidRPr="002B50A9">
        <w:t xml:space="preserve"> nejlepší hráčk</w:t>
      </w:r>
      <w:r w:rsidR="002B50A9">
        <w:t>a</w:t>
      </w:r>
      <w:r w:rsidRPr="002B50A9">
        <w:t xml:space="preserve"> z </w:t>
      </w:r>
      <w:r>
        <w:t xml:space="preserve">Mistrovství ČR </w:t>
      </w:r>
      <w:proofErr w:type="spellStart"/>
      <w:r>
        <w:t>D18</w:t>
      </w:r>
      <w:proofErr w:type="spellEnd"/>
      <w:r w:rsidR="002B50A9">
        <w:t xml:space="preserve"> předcházejícího roku</w:t>
      </w:r>
      <w:r>
        <w:t>, pokud nem</w:t>
      </w:r>
      <w:r w:rsidR="002B50A9">
        <w:t>á</w:t>
      </w:r>
      <w:r>
        <w:t xml:space="preserve"> přímý postup do Mistrovství ČR kategorie </w:t>
      </w:r>
      <w:proofErr w:type="spellStart"/>
      <w:r>
        <w:t>D18</w:t>
      </w:r>
      <w:proofErr w:type="spellEnd"/>
      <w:r>
        <w:t xml:space="preserve">. Právo účasti v kategorii </w:t>
      </w:r>
      <w:proofErr w:type="spellStart"/>
      <w:r>
        <w:t>D18</w:t>
      </w:r>
      <w:proofErr w:type="spellEnd"/>
      <w:r>
        <w:t xml:space="preserve"> </w:t>
      </w:r>
      <w:r w:rsidR="002B50A9" w:rsidRPr="00370D07">
        <w:rPr>
          <w:highlight w:val="yellow"/>
        </w:rPr>
        <w:t>má</w:t>
      </w:r>
      <w:r w:rsidR="002B50A9">
        <w:t xml:space="preserve"> minimálně </w:t>
      </w:r>
      <w:r>
        <w:t>nejlepší hráčk</w:t>
      </w:r>
      <w:r w:rsidR="002B50A9">
        <w:t>a</w:t>
      </w:r>
      <w:r>
        <w:t xml:space="preserve"> z Mistrovství ČR </w:t>
      </w:r>
      <w:proofErr w:type="spellStart"/>
      <w:r>
        <w:t>D18</w:t>
      </w:r>
      <w:proofErr w:type="spellEnd"/>
      <w:r>
        <w:t xml:space="preserve"> </w:t>
      </w:r>
      <w:r w:rsidR="002B50A9">
        <w:t xml:space="preserve">předcházejícího roku </w:t>
      </w:r>
      <w:r>
        <w:t xml:space="preserve">splňující </w:t>
      </w:r>
      <w:r w:rsidRPr="00C1537B">
        <w:t>věkový limit</w:t>
      </w:r>
      <w:r w:rsidR="002B50A9">
        <w:t xml:space="preserve"> </w:t>
      </w:r>
      <w:r w:rsidR="002B50A9" w:rsidRPr="00370D07">
        <w:rPr>
          <w:highlight w:val="yellow"/>
        </w:rPr>
        <w:t>a</w:t>
      </w:r>
      <w:r w:rsidRPr="00C1537B">
        <w:t xml:space="preserve"> </w:t>
      </w:r>
      <w:r w:rsidR="002B50A9">
        <w:t xml:space="preserve">mistryně </w:t>
      </w:r>
      <w:r w:rsidRPr="00C1537B">
        <w:t xml:space="preserve">ČR </w:t>
      </w:r>
      <w:proofErr w:type="spellStart"/>
      <w:r w:rsidRPr="00C1537B">
        <w:t>D16</w:t>
      </w:r>
      <w:proofErr w:type="spellEnd"/>
      <w:r w:rsidRPr="00C1537B">
        <w:t xml:space="preserve"> </w:t>
      </w:r>
      <w:r w:rsidR="002B50A9">
        <w:t xml:space="preserve">z předcházejícího roku. Právo účasti dalších hráček a systém přímých postupů stanoví </w:t>
      </w:r>
      <w:proofErr w:type="spellStart"/>
      <w:r w:rsidR="002B50A9">
        <w:t>ŘO</w:t>
      </w:r>
      <w:proofErr w:type="spellEnd"/>
      <w:r w:rsidRPr="00C1537B">
        <w:t>.</w:t>
      </w:r>
    </w:p>
    <w:p w14:paraId="0E1A7AF7" w14:textId="212FFAEA" w:rsidR="002B50A9" w:rsidRPr="002B50A9" w:rsidRDefault="002B50A9" w:rsidP="002B50A9">
      <w:pPr>
        <w:pStyle w:val="Sodstavec3"/>
      </w:pPr>
      <w:r w:rsidRPr="00235C4C">
        <w:t>4.2.1.</w:t>
      </w:r>
      <w:r>
        <w:t>4</w:t>
      </w:r>
      <w:r w:rsidRPr="00235C4C">
        <w:tab/>
        <w:t xml:space="preserve">Polofinále Mistrovství ČR v kategoriích </w:t>
      </w:r>
      <w:proofErr w:type="spellStart"/>
      <w:r>
        <w:t>D</w:t>
      </w:r>
      <w:r w:rsidRPr="00235C4C">
        <w:t>20</w:t>
      </w:r>
      <w:proofErr w:type="spellEnd"/>
      <w:r w:rsidRPr="00235C4C">
        <w:t xml:space="preserve"> a </w:t>
      </w:r>
      <w:proofErr w:type="spellStart"/>
      <w:r>
        <w:t>D</w:t>
      </w:r>
      <w:r w:rsidRPr="00235C4C">
        <w:t>18</w:t>
      </w:r>
      <w:proofErr w:type="spellEnd"/>
      <w:r w:rsidRPr="00235C4C">
        <w:t xml:space="preserve"> hrané </w:t>
      </w:r>
      <w:r w:rsidRPr="002B50A9">
        <w:t>jako otevřený turnaj na 9 kol.</w:t>
      </w:r>
      <w:r>
        <w:t xml:space="preserve"> </w:t>
      </w:r>
      <w:r w:rsidRPr="002B50A9">
        <w:t>Právo účasti mají kraj</w:t>
      </w:r>
      <w:r>
        <w:t>ské</w:t>
      </w:r>
      <w:r w:rsidRPr="002B50A9">
        <w:t xml:space="preserve"> přeborn</w:t>
      </w:r>
      <w:r>
        <w:t>ice</w:t>
      </w:r>
      <w:r w:rsidRPr="002B50A9">
        <w:t xml:space="preserve"> v kategoriích </w:t>
      </w:r>
      <w:proofErr w:type="spellStart"/>
      <w:r>
        <w:t>D</w:t>
      </w:r>
      <w:r w:rsidRPr="002B50A9">
        <w:t>20</w:t>
      </w:r>
      <w:proofErr w:type="spellEnd"/>
      <w:r w:rsidRPr="002B50A9">
        <w:t xml:space="preserve"> a </w:t>
      </w:r>
      <w:proofErr w:type="spellStart"/>
      <w:r>
        <w:t>D</w:t>
      </w:r>
      <w:r w:rsidRPr="002B50A9">
        <w:t>18</w:t>
      </w:r>
      <w:proofErr w:type="spellEnd"/>
      <w:r w:rsidRPr="002B50A9">
        <w:t>. Právo účasti dalších hráč</w:t>
      </w:r>
      <w:r>
        <w:t>ek</w:t>
      </w:r>
      <w:r w:rsidRPr="002B50A9">
        <w:t xml:space="preserve"> a systém přímých postupů stanoví </w:t>
      </w:r>
      <w:proofErr w:type="spellStart"/>
      <w:r w:rsidRPr="002B50A9">
        <w:t>ŘO</w:t>
      </w:r>
      <w:proofErr w:type="spellEnd"/>
      <w:r w:rsidRPr="002B50A9">
        <w:t>.</w:t>
      </w:r>
    </w:p>
    <w:p w14:paraId="25D6901E" w14:textId="07A6C0F8" w:rsidR="00183DE3" w:rsidRPr="0094243F" w:rsidRDefault="00183DE3" w:rsidP="00F773D1">
      <w:pPr>
        <w:pStyle w:val="Sodstavec3"/>
      </w:pPr>
      <w:r w:rsidRPr="0094243F">
        <w:t>4.2.1.</w:t>
      </w:r>
      <w:r w:rsidR="002B50A9">
        <w:t>5</w:t>
      </w:r>
      <w:r w:rsidR="006B58FB" w:rsidRPr="0094243F">
        <w:tab/>
      </w:r>
      <w:r w:rsidRPr="0094243F">
        <w:t xml:space="preserve">Mistrovství ČR v kategoriích </w:t>
      </w:r>
      <w:proofErr w:type="spellStart"/>
      <w:r w:rsidRPr="0094243F">
        <w:t>H10</w:t>
      </w:r>
      <w:proofErr w:type="spellEnd"/>
      <w:r w:rsidRPr="0094243F">
        <w:t xml:space="preserve">, </w:t>
      </w:r>
      <w:proofErr w:type="spellStart"/>
      <w:r w:rsidRPr="0094243F">
        <w:t>H12</w:t>
      </w:r>
      <w:proofErr w:type="spellEnd"/>
      <w:r w:rsidRPr="0094243F">
        <w:t xml:space="preserve">, </w:t>
      </w:r>
      <w:proofErr w:type="spellStart"/>
      <w:r w:rsidRPr="0094243F">
        <w:t>H14</w:t>
      </w:r>
      <w:proofErr w:type="spellEnd"/>
      <w:r w:rsidRPr="0094243F">
        <w:t xml:space="preserve">, </w:t>
      </w:r>
      <w:proofErr w:type="spellStart"/>
      <w:r w:rsidRPr="0094243F">
        <w:t>H16</w:t>
      </w:r>
      <w:proofErr w:type="spellEnd"/>
      <w:r w:rsidRPr="0094243F">
        <w:t xml:space="preserve">, </w:t>
      </w:r>
      <w:proofErr w:type="spellStart"/>
      <w:r w:rsidRPr="0094243F">
        <w:t>D10</w:t>
      </w:r>
      <w:proofErr w:type="spellEnd"/>
      <w:r w:rsidRPr="0094243F">
        <w:t xml:space="preserve">, </w:t>
      </w:r>
      <w:proofErr w:type="spellStart"/>
      <w:r w:rsidRPr="0094243F">
        <w:t>D12</w:t>
      </w:r>
      <w:proofErr w:type="spellEnd"/>
      <w:r w:rsidRPr="0094243F">
        <w:t xml:space="preserve">, </w:t>
      </w:r>
      <w:proofErr w:type="spellStart"/>
      <w:r w:rsidRPr="0094243F">
        <w:t>D14</w:t>
      </w:r>
      <w:proofErr w:type="spellEnd"/>
      <w:r w:rsidRPr="0094243F">
        <w:t xml:space="preserve"> a </w:t>
      </w:r>
      <w:proofErr w:type="spellStart"/>
      <w:r w:rsidRPr="0094243F">
        <w:t>D16</w:t>
      </w:r>
      <w:proofErr w:type="spellEnd"/>
      <w:r w:rsidRPr="0094243F">
        <w:t>.</w:t>
      </w:r>
    </w:p>
    <w:p w14:paraId="3363A3CB" w14:textId="3EC69237" w:rsidR="00183DE3" w:rsidRPr="0094243F" w:rsidRDefault="00183DE3" w:rsidP="00F773D1">
      <w:pPr>
        <w:pStyle w:val="Sodstavec3"/>
      </w:pPr>
      <w:r w:rsidRPr="0094243F">
        <w:t>4.2.1.</w:t>
      </w:r>
      <w:r w:rsidR="002B50A9">
        <w:t>6</w:t>
      </w:r>
      <w:r w:rsidR="006B58FB" w:rsidRPr="0094243F">
        <w:tab/>
      </w:r>
      <w:r w:rsidRPr="0094243F">
        <w:t xml:space="preserve">Mistrovství Čech v kategoriích </w:t>
      </w:r>
      <w:proofErr w:type="spellStart"/>
      <w:r w:rsidRPr="0094243F">
        <w:t>H10</w:t>
      </w:r>
      <w:proofErr w:type="spellEnd"/>
      <w:r w:rsidRPr="0094243F">
        <w:t xml:space="preserve">, </w:t>
      </w:r>
      <w:proofErr w:type="spellStart"/>
      <w:r w:rsidRPr="0094243F">
        <w:t>H12</w:t>
      </w:r>
      <w:proofErr w:type="spellEnd"/>
      <w:r w:rsidRPr="0094243F">
        <w:t xml:space="preserve">, </w:t>
      </w:r>
      <w:proofErr w:type="spellStart"/>
      <w:r w:rsidRPr="0094243F">
        <w:t>H14</w:t>
      </w:r>
      <w:proofErr w:type="spellEnd"/>
      <w:r w:rsidRPr="0094243F">
        <w:t xml:space="preserve"> a </w:t>
      </w:r>
      <w:proofErr w:type="spellStart"/>
      <w:r w:rsidRPr="0094243F">
        <w:t>H16</w:t>
      </w:r>
      <w:proofErr w:type="spellEnd"/>
      <w:r w:rsidRPr="0094243F">
        <w:t>.</w:t>
      </w:r>
    </w:p>
    <w:p w14:paraId="108F74DF" w14:textId="631ADC2B" w:rsidR="00183DE3" w:rsidRPr="0094243F" w:rsidRDefault="00183DE3" w:rsidP="00F773D1">
      <w:pPr>
        <w:pStyle w:val="Sodstavec3"/>
      </w:pPr>
      <w:r w:rsidRPr="0094243F">
        <w:t>4.2.1.</w:t>
      </w:r>
      <w:r w:rsidR="002B50A9">
        <w:t>7</w:t>
      </w:r>
      <w:r w:rsidR="006B58FB" w:rsidRPr="0094243F">
        <w:tab/>
      </w:r>
      <w:r w:rsidRPr="0094243F">
        <w:t xml:space="preserve">Mistrovství Moravy a Slezska v kategoriích </w:t>
      </w:r>
      <w:proofErr w:type="spellStart"/>
      <w:r w:rsidRPr="0094243F">
        <w:t>H10</w:t>
      </w:r>
      <w:proofErr w:type="spellEnd"/>
      <w:r w:rsidRPr="0094243F">
        <w:t xml:space="preserve">, </w:t>
      </w:r>
      <w:proofErr w:type="spellStart"/>
      <w:r w:rsidRPr="0094243F">
        <w:t>H12</w:t>
      </w:r>
      <w:proofErr w:type="spellEnd"/>
      <w:r w:rsidRPr="0094243F">
        <w:t xml:space="preserve">, </w:t>
      </w:r>
      <w:proofErr w:type="spellStart"/>
      <w:r w:rsidRPr="0094243F">
        <w:t>H14</w:t>
      </w:r>
      <w:proofErr w:type="spellEnd"/>
      <w:r w:rsidRPr="0094243F">
        <w:t xml:space="preserve"> a </w:t>
      </w:r>
      <w:proofErr w:type="spellStart"/>
      <w:r w:rsidRPr="0094243F">
        <w:t>H16</w:t>
      </w:r>
      <w:proofErr w:type="spellEnd"/>
      <w:r w:rsidRPr="0094243F">
        <w:t>.</w:t>
      </w:r>
    </w:p>
    <w:p w14:paraId="6A83457B" w14:textId="1A409373" w:rsidR="00183DE3" w:rsidRPr="0094243F" w:rsidRDefault="00183DE3" w:rsidP="00F773D1">
      <w:pPr>
        <w:pStyle w:val="Sodstavec3"/>
      </w:pPr>
      <w:r w:rsidRPr="0094243F">
        <w:t>4.2.1.</w:t>
      </w:r>
      <w:r w:rsidR="002B50A9">
        <w:t>8</w:t>
      </w:r>
      <w:r w:rsidR="006B58FB" w:rsidRPr="0094243F">
        <w:tab/>
      </w:r>
      <w:r w:rsidRPr="0094243F">
        <w:t xml:space="preserve">Mistrovství ČR v kategoriích </w:t>
      </w:r>
      <w:proofErr w:type="spellStart"/>
      <w:r w:rsidRPr="0094243F">
        <w:t>H8</w:t>
      </w:r>
      <w:proofErr w:type="spellEnd"/>
      <w:r w:rsidRPr="0094243F">
        <w:t xml:space="preserve">, </w:t>
      </w:r>
      <w:proofErr w:type="spellStart"/>
      <w:r w:rsidRPr="0094243F">
        <w:t>D8</w:t>
      </w:r>
      <w:proofErr w:type="spellEnd"/>
      <w:r w:rsidRPr="0094243F">
        <w:t>.</w:t>
      </w:r>
    </w:p>
    <w:p w14:paraId="490D81E9" w14:textId="42D9B90E" w:rsidR="008C29E2" w:rsidRPr="00C1537B" w:rsidRDefault="008C29E2" w:rsidP="006A746A">
      <w:pPr>
        <w:pStyle w:val="Sodstavec2"/>
        <w:spacing w:before="120"/>
      </w:pPr>
      <w:r w:rsidRPr="0094243F">
        <w:t>4.2.2</w:t>
      </w:r>
      <w:r w:rsidRPr="0094243F">
        <w:tab/>
      </w:r>
      <w:proofErr w:type="spellStart"/>
      <w:r w:rsidRPr="0094243F">
        <w:t>KŠS</w:t>
      </w:r>
      <w:proofErr w:type="spellEnd"/>
      <w:r w:rsidRPr="0094243F">
        <w:t xml:space="preserve"> řídí krajské přebory všech kategorií uvedených </w:t>
      </w:r>
      <w:r w:rsidRPr="00C1537B">
        <w:t>v čl. 4.2.1.</w:t>
      </w:r>
    </w:p>
    <w:p w14:paraId="263D95A6" w14:textId="520BFA3E" w:rsidR="00183DE3" w:rsidRPr="0094243F" w:rsidRDefault="00183DE3" w:rsidP="006A746A">
      <w:pPr>
        <w:pStyle w:val="Sodstavec2"/>
        <w:spacing w:before="120"/>
      </w:pPr>
      <w:r w:rsidRPr="00C1537B">
        <w:t>4.2.</w:t>
      </w:r>
      <w:r w:rsidR="008C29E2" w:rsidRPr="00C1537B">
        <w:t>3</w:t>
      </w:r>
      <w:r w:rsidR="006B58FB" w:rsidRPr="00C1537B">
        <w:tab/>
      </w:r>
      <w:r w:rsidRPr="00C1537B">
        <w:t>Právo účasti a systém soutěží v soutěžích mládeže dle čl. 4.2.1</w:t>
      </w:r>
      <w:r w:rsidR="00597A31">
        <w:t>.</w:t>
      </w:r>
      <w:r w:rsidR="002B50A9">
        <w:t>5</w:t>
      </w:r>
      <w:r w:rsidR="00597A31">
        <w:t xml:space="preserve"> až 4.2.1.</w:t>
      </w:r>
      <w:r w:rsidR="002B50A9">
        <w:t>8</w:t>
      </w:r>
      <w:r w:rsidR="008C29E2" w:rsidRPr="00C1537B">
        <w:t xml:space="preserve"> a 4.2.2</w:t>
      </w:r>
      <w:r w:rsidRPr="00C1537B">
        <w:t xml:space="preserve"> stanov</w:t>
      </w:r>
      <w:r w:rsidR="000C0D10">
        <w:t>í</w:t>
      </w:r>
      <w:r w:rsidRPr="0094243F">
        <w:t xml:space="preserve"> </w:t>
      </w:r>
      <w:proofErr w:type="spellStart"/>
      <w:r w:rsidRPr="0094243F">
        <w:t>ŘO</w:t>
      </w:r>
      <w:proofErr w:type="spellEnd"/>
      <w:r w:rsidRPr="0094243F">
        <w:t>.</w:t>
      </w:r>
    </w:p>
    <w:p w14:paraId="23A2B827" w14:textId="0FA39CB3" w:rsidR="00183DE3" w:rsidRPr="004D63F8" w:rsidRDefault="00183DE3" w:rsidP="006A746A">
      <w:pPr>
        <w:pStyle w:val="Sodstavec2"/>
        <w:spacing w:before="120"/>
      </w:pPr>
      <w:r w:rsidRPr="0094243F">
        <w:lastRenderedPageBreak/>
        <w:t>4.2.4</w:t>
      </w:r>
      <w:r w:rsidR="006B58FB" w:rsidRPr="0094243F">
        <w:tab/>
      </w:r>
      <w:r w:rsidRPr="0094243F">
        <w:t xml:space="preserve">Kromě výše uvedených soutěží je v </w:t>
      </w:r>
      <w:r w:rsidRPr="004D63F8">
        <w:t xml:space="preserve">kompetenci šachových svazů </w:t>
      </w:r>
      <w:r w:rsidR="00712C3E" w:rsidRPr="004D63F8">
        <w:t xml:space="preserve">a oddílů </w:t>
      </w:r>
      <w:r w:rsidRPr="004D63F8">
        <w:t xml:space="preserve">pořádat další soutěže jednotlivců (např. ve zrychlených formách hry nebo v jiných věkových kategoriích). Podmínky, za jakých se tyto soutěže hrají, stanoví </w:t>
      </w:r>
      <w:proofErr w:type="spellStart"/>
      <w:r w:rsidRPr="004D63F8">
        <w:t>ŘO</w:t>
      </w:r>
      <w:proofErr w:type="spellEnd"/>
      <w:r w:rsidRPr="004D63F8">
        <w:t xml:space="preserve"> samostatným</w:t>
      </w:r>
      <w:r w:rsidR="00C552C2" w:rsidRPr="004D63F8">
        <w:t>i pravidly soutěže</w:t>
      </w:r>
      <w:r w:rsidRPr="004D63F8">
        <w:t>.</w:t>
      </w:r>
    </w:p>
    <w:p w14:paraId="099FB3B2" w14:textId="512E6422" w:rsidR="00855CA3" w:rsidRPr="0094243F" w:rsidRDefault="00855CA3" w:rsidP="00855CA3">
      <w:pPr>
        <w:pStyle w:val="Sodstavec2"/>
        <w:spacing w:before="120"/>
      </w:pPr>
      <w:r w:rsidRPr="004D63F8">
        <w:t>4.2.5</w:t>
      </w:r>
      <w:r w:rsidRPr="004D63F8">
        <w:tab/>
        <w:t>Šachový svaz je oprávněn v soutěžích, které řídí, upravovat jejich systém, strukturu a vzájemné návaznosti.</w:t>
      </w:r>
    </w:p>
    <w:p w14:paraId="347F8882" w14:textId="77777777" w:rsidR="00183DE3" w:rsidRPr="00892A99" w:rsidRDefault="00183DE3" w:rsidP="002C423E">
      <w:pPr>
        <w:pStyle w:val="Sodstavec1"/>
        <w:keepNext/>
        <w:spacing w:before="240"/>
        <w:ind w:left="425" w:hanging="425"/>
        <w:rPr>
          <w:b/>
          <w:sz w:val="24"/>
          <w:szCs w:val="24"/>
        </w:rPr>
      </w:pPr>
      <w:r w:rsidRPr="00892A99">
        <w:rPr>
          <w:b/>
          <w:sz w:val="24"/>
          <w:szCs w:val="24"/>
        </w:rPr>
        <w:t>4.3</w:t>
      </w:r>
      <w:r w:rsidR="006B58FB" w:rsidRPr="00892A99">
        <w:rPr>
          <w:b/>
          <w:sz w:val="24"/>
          <w:szCs w:val="24"/>
        </w:rPr>
        <w:tab/>
      </w:r>
      <w:r w:rsidRPr="00892A99">
        <w:rPr>
          <w:b/>
          <w:sz w:val="24"/>
          <w:szCs w:val="24"/>
        </w:rPr>
        <w:t>Právo účasti v soutěži jednotlivců</w:t>
      </w:r>
    </w:p>
    <w:p w14:paraId="1BA4C2FD" w14:textId="77777777" w:rsidR="00183DE3" w:rsidRPr="00C1537B" w:rsidRDefault="00183DE3" w:rsidP="006A746A">
      <w:pPr>
        <w:pStyle w:val="Sodstavec2"/>
        <w:spacing w:before="120"/>
      </w:pPr>
      <w:r w:rsidRPr="0094243F">
        <w:t>4.3.1</w:t>
      </w:r>
      <w:r w:rsidR="006B58FB" w:rsidRPr="0094243F">
        <w:tab/>
      </w:r>
      <w:r w:rsidRPr="0094243F">
        <w:t xml:space="preserve">Každý hráč má právo zúčastnit se soutěže, do </w:t>
      </w:r>
      <w:r w:rsidRPr="00C1537B">
        <w:t xml:space="preserve">níž se kvalifikoval svými výsledky nebo byl </w:t>
      </w:r>
      <w:proofErr w:type="spellStart"/>
      <w:r w:rsidRPr="00C1537B">
        <w:t>ŘO</w:t>
      </w:r>
      <w:proofErr w:type="spellEnd"/>
      <w:r w:rsidRPr="00C1537B">
        <w:t xml:space="preserve"> zařazen.</w:t>
      </w:r>
    </w:p>
    <w:p w14:paraId="1AD91CA2" w14:textId="4BB3B407" w:rsidR="00183DE3" w:rsidRPr="00C1537B" w:rsidRDefault="00183DE3" w:rsidP="006A746A">
      <w:pPr>
        <w:pStyle w:val="Sodstavec2"/>
        <w:spacing w:before="120"/>
      </w:pPr>
      <w:r w:rsidRPr="00C1537B">
        <w:t>4.3.2</w:t>
      </w:r>
      <w:r w:rsidR="006B58FB" w:rsidRPr="00C1537B">
        <w:tab/>
      </w:r>
      <w:r w:rsidRPr="00C1537B">
        <w:t xml:space="preserve">V soutěžích dle čl. 4.1 a 4.2 mají právo účasti hráči </w:t>
      </w:r>
      <w:r w:rsidR="008C29E2" w:rsidRPr="00C1537B">
        <w:t xml:space="preserve">s platnou registrací </w:t>
      </w:r>
      <w:r w:rsidRPr="00C1537B">
        <w:t xml:space="preserve">v </w:t>
      </w:r>
      <w:proofErr w:type="spellStart"/>
      <w:r w:rsidRPr="00C1537B">
        <w:t>ŠSČR</w:t>
      </w:r>
      <w:proofErr w:type="spellEnd"/>
      <w:r w:rsidRPr="00C1537B">
        <w:t xml:space="preserve"> </w:t>
      </w:r>
      <w:r w:rsidR="00B37715" w:rsidRPr="00C1537B">
        <w:t xml:space="preserve">podle </w:t>
      </w:r>
      <w:proofErr w:type="spellStart"/>
      <w:r w:rsidR="00B37715" w:rsidRPr="00C1537B">
        <w:t>RPŘ</w:t>
      </w:r>
      <w:proofErr w:type="spellEnd"/>
      <w:r w:rsidR="00B37715" w:rsidRPr="00C1537B">
        <w:t xml:space="preserve"> </w:t>
      </w:r>
      <w:proofErr w:type="spellStart"/>
      <w:r w:rsidR="00B37715" w:rsidRPr="00C1537B">
        <w:t>ŠSČR</w:t>
      </w:r>
      <w:proofErr w:type="spellEnd"/>
      <w:r w:rsidR="00B37715" w:rsidRPr="00C1537B">
        <w:t xml:space="preserve"> </w:t>
      </w:r>
      <w:r w:rsidRPr="00C1537B">
        <w:t>s výjimkou cizinců.</w:t>
      </w:r>
      <w:r w:rsidR="008C29E2" w:rsidRPr="00C1537B">
        <w:t xml:space="preserve"> </w:t>
      </w:r>
      <w:r w:rsidR="00C552C2">
        <w:t>Pravidla</w:t>
      </w:r>
      <w:r w:rsidR="00C552C2" w:rsidRPr="00C1537B">
        <w:t xml:space="preserve"> </w:t>
      </w:r>
      <w:r w:rsidRPr="00C1537B">
        <w:t>soutěže m</w:t>
      </w:r>
      <w:r w:rsidR="00C552C2">
        <w:t>ohou</w:t>
      </w:r>
      <w:r w:rsidRPr="00C1537B">
        <w:t xml:space="preserve"> </w:t>
      </w:r>
      <w:r w:rsidR="008C29E2" w:rsidRPr="00C1537B">
        <w:t xml:space="preserve">povolit účast cizincům a v soutěžích </w:t>
      </w:r>
      <w:r w:rsidRPr="00C1537B">
        <w:t xml:space="preserve">dle </w:t>
      </w:r>
      <w:r w:rsidR="00AC64D4">
        <w:t xml:space="preserve">čl. </w:t>
      </w:r>
      <w:r w:rsidRPr="00C1537B">
        <w:t>4.1.</w:t>
      </w:r>
      <w:r w:rsidR="008C29E2" w:rsidRPr="00C1537B">
        <w:t>2</w:t>
      </w:r>
      <w:r w:rsidRPr="00C1537B">
        <w:t>, 4.1.</w:t>
      </w:r>
      <w:r w:rsidR="00712C3E">
        <w:t>3</w:t>
      </w:r>
      <w:r w:rsidRPr="00C1537B">
        <w:t xml:space="preserve"> a 4.2 </w:t>
      </w:r>
      <w:r w:rsidR="008C29E2" w:rsidRPr="00C1537B">
        <w:t xml:space="preserve">i </w:t>
      </w:r>
      <w:r w:rsidRPr="00C1537B">
        <w:t xml:space="preserve">hráčům </w:t>
      </w:r>
      <w:r w:rsidR="008C29E2" w:rsidRPr="00C1537B">
        <w:t>bez platné registrace.</w:t>
      </w:r>
    </w:p>
    <w:p w14:paraId="162C3996" w14:textId="139F966F" w:rsidR="00183DE3" w:rsidRPr="0094243F" w:rsidRDefault="00183DE3" w:rsidP="006A746A">
      <w:pPr>
        <w:pStyle w:val="Sodstavec2"/>
        <w:spacing w:before="120"/>
      </w:pPr>
      <w:r w:rsidRPr="00C1537B">
        <w:t>4.3.3</w:t>
      </w:r>
      <w:r w:rsidR="006B58FB" w:rsidRPr="00C1537B">
        <w:tab/>
      </w:r>
      <w:r w:rsidRPr="00C1537B">
        <w:t>Přihláškou do jakékoliv mistrovské soutěže jednotlivců</w:t>
      </w:r>
      <w:r w:rsidRPr="0094243F">
        <w:t xml:space="preserve"> se hráč zavazuje odehrát všechny partie a zúčastnit se losování a zakončení </w:t>
      </w:r>
      <w:r w:rsidR="00D83AD3" w:rsidRPr="0094243F">
        <w:t>soutěže</w:t>
      </w:r>
      <w:r w:rsidRPr="0094243F">
        <w:t xml:space="preserve">. Současně tím vyslovuje souhlas s </w:t>
      </w:r>
      <w:r w:rsidR="0029641E">
        <w:t>pravidly</w:t>
      </w:r>
      <w:r w:rsidRPr="0094243F">
        <w:t xml:space="preserve"> soutěže. Vystoupení ze soutěže je možné pouze z vážných zdravotních, rodinných </w:t>
      </w:r>
      <w:r w:rsidR="008536D7" w:rsidRPr="0094243F">
        <w:t>či</w:t>
      </w:r>
      <w:r w:rsidRPr="0094243F">
        <w:t xml:space="preserve"> pracovních důvodů.</w:t>
      </w:r>
    </w:p>
    <w:p w14:paraId="39A9F4F4" w14:textId="77777777" w:rsidR="00183DE3" w:rsidRPr="00892A99" w:rsidRDefault="00183DE3" w:rsidP="004F47B3">
      <w:pPr>
        <w:pStyle w:val="Sodstavec1"/>
        <w:keepNext/>
        <w:spacing w:before="240"/>
        <w:ind w:left="425" w:hanging="425"/>
        <w:rPr>
          <w:b/>
          <w:sz w:val="24"/>
          <w:szCs w:val="24"/>
        </w:rPr>
      </w:pPr>
      <w:r w:rsidRPr="00892A99">
        <w:rPr>
          <w:b/>
          <w:sz w:val="24"/>
          <w:szCs w:val="24"/>
        </w:rPr>
        <w:t>4.4</w:t>
      </w:r>
      <w:r w:rsidR="006B58FB" w:rsidRPr="00892A99">
        <w:rPr>
          <w:b/>
          <w:sz w:val="24"/>
          <w:szCs w:val="24"/>
        </w:rPr>
        <w:tab/>
      </w:r>
      <w:r w:rsidRPr="00892A99">
        <w:rPr>
          <w:b/>
          <w:sz w:val="24"/>
          <w:szCs w:val="24"/>
        </w:rPr>
        <w:t>Společné zásady v soutěžích jednotlivců</w:t>
      </w:r>
    </w:p>
    <w:p w14:paraId="4826F6BA" w14:textId="77777777" w:rsidR="00183DE3" w:rsidRDefault="00183DE3" w:rsidP="006A746A">
      <w:pPr>
        <w:pStyle w:val="Sodstavec2"/>
        <w:spacing w:before="120"/>
      </w:pPr>
      <w:r>
        <w:t>4.4.1</w:t>
      </w:r>
      <w:r w:rsidR="006B58FB">
        <w:tab/>
      </w:r>
      <w:r>
        <w:t xml:space="preserve">Vítěz soutěže má právo přímého postupu do </w:t>
      </w:r>
      <w:r w:rsidR="001B229B">
        <w:t xml:space="preserve">vyšší </w:t>
      </w:r>
      <w:r>
        <w:t xml:space="preserve">soutěže, </w:t>
      </w:r>
      <w:r w:rsidRPr="001B229B">
        <w:t xml:space="preserve">pokud je </w:t>
      </w:r>
      <w:r w:rsidR="001B229B" w:rsidRPr="001B229B">
        <w:t xml:space="preserve">v rámci </w:t>
      </w:r>
      <w:proofErr w:type="spellStart"/>
      <w:r w:rsidR="001B229B" w:rsidRPr="001B229B">
        <w:t>ŠSČR</w:t>
      </w:r>
      <w:proofErr w:type="spellEnd"/>
      <w:r w:rsidR="001B229B" w:rsidRPr="001B229B">
        <w:t xml:space="preserve"> </w:t>
      </w:r>
      <w:r w:rsidRPr="001B229B">
        <w:t>taková</w:t>
      </w:r>
      <w:r>
        <w:t xml:space="preserve"> soutěž vypsána.</w:t>
      </w:r>
    </w:p>
    <w:p w14:paraId="19D41F5B" w14:textId="77777777" w:rsidR="00183DE3" w:rsidRDefault="00183DE3" w:rsidP="006A746A">
      <w:pPr>
        <w:pStyle w:val="Sodstavec2"/>
        <w:spacing w:before="120"/>
      </w:pPr>
      <w:r>
        <w:t>4.4.</w:t>
      </w:r>
      <w:r w:rsidR="001B229B">
        <w:t>2</w:t>
      </w:r>
      <w:r w:rsidR="006B58FB">
        <w:tab/>
      </w:r>
      <w:r>
        <w:t xml:space="preserve">V případě malého počtu účastníků v soutěži může </w:t>
      </w:r>
      <w:proofErr w:type="spellStart"/>
      <w:r>
        <w:t>ŘO</w:t>
      </w:r>
      <w:proofErr w:type="spellEnd"/>
      <w:r>
        <w:t xml:space="preserve"> před jejím zahájením rozhodnout o sloučení více kategorií do jednoho turnaje. Po sehrání takto sloučeného turnaje budou výsledky jednotlivých kategorií vyhodnoceny odděleně.</w:t>
      </w:r>
    </w:p>
    <w:p w14:paraId="79C39B1B" w14:textId="77777777" w:rsidR="00183DE3" w:rsidRPr="00892A99" w:rsidRDefault="00183DE3" w:rsidP="0077772E">
      <w:pPr>
        <w:pStyle w:val="Sodstavec1"/>
        <w:spacing w:before="240"/>
        <w:rPr>
          <w:b/>
          <w:sz w:val="24"/>
          <w:szCs w:val="24"/>
        </w:rPr>
      </w:pPr>
      <w:r w:rsidRPr="00892A99">
        <w:rPr>
          <w:b/>
          <w:sz w:val="24"/>
          <w:szCs w:val="24"/>
        </w:rPr>
        <w:t>4.5</w:t>
      </w:r>
      <w:r w:rsidR="006B58FB" w:rsidRPr="00892A99">
        <w:rPr>
          <w:b/>
          <w:sz w:val="24"/>
          <w:szCs w:val="24"/>
        </w:rPr>
        <w:tab/>
      </w:r>
      <w:r w:rsidRPr="00892A99">
        <w:rPr>
          <w:b/>
          <w:sz w:val="24"/>
          <w:szCs w:val="24"/>
        </w:rPr>
        <w:t>Technická ustanovení</w:t>
      </w:r>
    </w:p>
    <w:p w14:paraId="60224BB9" w14:textId="4951A6CB" w:rsidR="00183DE3" w:rsidRDefault="00183DE3" w:rsidP="006A746A">
      <w:pPr>
        <w:pStyle w:val="Sodstavec2"/>
        <w:spacing w:before="120"/>
      </w:pPr>
      <w:r>
        <w:t>4.5.1</w:t>
      </w:r>
      <w:r w:rsidR="006B58FB">
        <w:tab/>
      </w:r>
      <w:r>
        <w:t xml:space="preserve">Tempo hry je pro soutěže </w:t>
      </w:r>
      <w:r w:rsidR="00315882">
        <w:t>dle čl. 4.1.</w:t>
      </w:r>
      <w:r w:rsidR="00315882" w:rsidRPr="00235C4C">
        <w:t>1</w:t>
      </w:r>
      <w:r w:rsidRPr="00235C4C">
        <w:t xml:space="preserve"> </w:t>
      </w:r>
      <w:r w:rsidR="00597A31" w:rsidRPr="00235C4C">
        <w:t xml:space="preserve">a 4.2.1.1 až 4.2.1.3 </w:t>
      </w:r>
      <w:r w:rsidRPr="00235C4C">
        <w:t>stanoveno</w:t>
      </w:r>
      <w:r>
        <w:t xml:space="preserve"> </w:t>
      </w:r>
      <w:r w:rsidR="00D33AA0">
        <w:t xml:space="preserve">pro každého hráče </w:t>
      </w:r>
      <w:r>
        <w:t xml:space="preserve">90 minut na </w:t>
      </w:r>
      <w:r w:rsidRPr="0094243F">
        <w:t xml:space="preserve">partii </w:t>
      </w:r>
      <w:r w:rsidR="00D33AA0" w:rsidRPr="0094243F">
        <w:t>s přidáváním</w:t>
      </w:r>
      <w:r w:rsidRPr="0094243F">
        <w:t xml:space="preserve"> 30</w:t>
      </w:r>
      <w:r>
        <w:t xml:space="preserve"> sekund na každý provedený tah. Výjimky z tohoto ustanovení </w:t>
      </w:r>
      <w:r w:rsidR="000C0D10">
        <w:t>mohou stanovit</w:t>
      </w:r>
      <w:r>
        <w:t xml:space="preserve"> </w:t>
      </w:r>
      <w:r w:rsidR="0029641E">
        <w:t xml:space="preserve">pravidla </w:t>
      </w:r>
      <w:r>
        <w:t>soutěže.</w:t>
      </w:r>
    </w:p>
    <w:p w14:paraId="1EBFEE39" w14:textId="5BD3E029" w:rsidR="00183DE3" w:rsidRDefault="00183DE3" w:rsidP="006A746A">
      <w:pPr>
        <w:pStyle w:val="Sodstavec2"/>
        <w:spacing w:before="120"/>
      </w:pPr>
      <w:r>
        <w:t>4.5.2</w:t>
      </w:r>
      <w:r w:rsidR="006B58FB">
        <w:tab/>
      </w:r>
      <w:r>
        <w:t>Tempo hry v</w:t>
      </w:r>
      <w:r w:rsidR="00315882">
        <w:t xml:space="preserve"> ostatních soutěžích řízených </w:t>
      </w:r>
      <w:proofErr w:type="spellStart"/>
      <w:r w:rsidR="00315882">
        <w:t>ŠSČR</w:t>
      </w:r>
      <w:proofErr w:type="spellEnd"/>
      <w:r w:rsidR="00315882">
        <w:t xml:space="preserve">, </w:t>
      </w:r>
      <w:r>
        <w:t xml:space="preserve">soutěžích řízených </w:t>
      </w:r>
      <w:proofErr w:type="spellStart"/>
      <w:r>
        <w:t>KŠS</w:t>
      </w:r>
      <w:proofErr w:type="spellEnd"/>
      <w:r>
        <w:t xml:space="preserve"> a v soutěžích mládeže stanoví </w:t>
      </w:r>
      <w:proofErr w:type="spellStart"/>
      <w:r>
        <w:t>ŘO</w:t>
      </w:r>
      <w:proofErr w:type="spellEnd"/>
      <w:r>
        <w:t>.</w:t>
      </w:r>
    </w:p>
    <w:p w14:paraId="4422B768" w14:textId="77777777" w:rsidR="00183DE3" w:rsidRPr="00892A99" w:rsidRDefault="00183DE3" w:rsidP="00892A99">
      <w:pPr>
        <w:pStyle w:val="Slnek"/>
        <w:spacing w:before="360"/>
        <w:ind w:left="1276" w:hanging="1276"/>
        <w:rPr>
          <w:b/>
          <w:sz w:val="28"/>
          <w:szCs w:val="28"/>
        </w:rPr>
      </w:pPr>
      <w:r w:rsidRPr="00892A99">
        <w:rPr>
          <w:b/>
          <w:sz w:val="28"/>
          <w:szCs w:val="28"/>
        </w:rPr>
        <w:t>Hodnocení výsledků</w:t>
      </w:r>
    </w:p>
    <w:p w14:paraId="02E2DB30" w14:textId="77777777" w:rsidR="00E47F1C" w:rsidRPr="00E47F1C" w:rsidRDefault="00183DE3" w:rsidP="0077772E">
      <w:pPr>
        <w:pStyle w:val="Sodstavec1"/>
        <w:spacing w:before="240"/>
        <w:rPr>
          <w:b/>
          <w:sz w:val="24"/>
          <w:szCs w:val="24"/>
        </w:rPr>
      </w:pPr>
      <w:r w:rsidRPr="00E47F1C">
        <w:rPr>
          <w:b/>
          <w:sz w:val="24"/>
          <w:szCs w:val="24"/>
        </w:rPr>
        <w:t>5.1</w:t>
      </w:r>
      <w:r w:rsidR="00CE57CD" w:rsidRPr="00E47F1C">
        <w:rPr>
          <w:b/>
          <w:sz w:val="24"/>
          <w:szCs w:val="24"/>
        </w:rPr>
        <w:tab/>
      </w:r>
      <w:r w:rsidRPr="00E47F1C">
        <w:rPr>
          <w:b/>
          <w:sz w:val="24"/>
          <w:szCs w:val="24"/>
        </w:rPr>
        <w:t>V jednotlivých partiích</w:t>
      </w:r>
      <w:r w:rsidR="00E47F1C" w:rsidRPr="00E47F1C">
        <w:rPr>
          <w:b/>
          <w:sz w:val="24"/>
          <w:szCs w:val="24"/>
        </w:rPr>
        <w:t>:</w:t>
      </w:r>
    </w:p>
    <w:p w14:paraId="53FF8213" w14:textId="57B740B1" w:rsidR="00E47F1C" w:rsidRDefault="00E47F1C" w:rsidP="006A746A">
      <w:pPr>
        <w:pStyle w:val="Sodrazky"/>
        <w:spacing w:before="60"/>
        <w:ind w:left="851" w:hanging="142"/>
      </w:pPr>
      <w:r>
        <w:t>výhra za jeden bod</w:t>
      </w:r>
      <w:r w:rsidR="00B90729">
        <w:t>;</w:t>
      </w:r>
    </w:p>
    <w:p w14:paraId="0C2DF13E" w14:textId="2C3999D9" w:rsidR="00E47F1C" w:rsidRDefault="00183DE3" w:rsidP="006A746A">
      <w:pPr>
        <w:pStyle w:val="Sodrazky"/>
        <w:spacing w:before="60"/>
        <w:ind w:left="851" w:hanging="142"/>
      </w:pPr>
      <w:r>
        <w:t>remíza za půl bodu</w:t>
      </w:r>
      <w:r w:rsidR="00B90729">
        <w:t>;</w:t>
      </w:r>
    </w:p>
    <w:p w14:paraId="598C95F0" w14:textId="77777777" w:rsidR="00183DE3" w:rsidRDefault="00183DE3" w:rsidP="006A746A">
      <w:pPr>
        <w:pStyle w:val="Sodrazky"/>
        <w:spacing w:before="60"/>
        <w:ind w:left="851" w:hanging="142"/>
      </w:pPr>
      <w:r>
        <w:t>prohra za nula bodů.</w:t>
      </w:r>
    </w:p>
    <w:p w14:paraId="0160FDCB" w14:textId="77777777" w:rsidR="00183DE3" w:rsidRPr="00892A99" w:rsidRDefault="00183DE3" w:rsidP="0077772E">
      <w:pPr>
        <w:pStyle w:val="Sodstavec1"/>
        <w:spacing w:before="240"/>
        <w:rPr>
          <w:b/>
          <w:sz w:val="24"/>
          <w:szCs w:val="24"/>
        </w:rPr>
      </w:pPr>
      <w:r w:rsidRPr="00892A99">
        <w:rPr>
          <w:b/>
          <w:sz w:val="24"/>
          <w:szCs w:val="24"/>
        </w:rPr>
        <w:t>5.2</w:t>
      </w:r>
      <w:r w:rsidR="00CE57CD" w:rsidRPr="00892A99">
        <w:rPr>
          <w:b/>
          <w:sz w:val="24"/>
          <w:szCs w:val="24"/>
        </w:rPr>
        <w:tab/>
      </w:r>
      <w:r w:rsidRPr="00892A99">
        <w:rPr>
          <w:b/>
          <w:sz w:val="24"/>
          <w:szCs w:val="24"/>
        </w:rPr>
        <w:t>Vyhodnocení pořadí v soutěži jednotlivců</w:t>
      </w:r>
    </w:p>
    <w:p w14:paraId="00F513EA" w14:textId="77777777" w:rsidR="00183DE3" w:rsidRDefault="00183DE3" w:rsidP="006A746A">
      <w:pPr>
        <w:pStyle w:val="Sodstavec2"/>
        <w:spacing w:before="120"/>
      </w:pPr>
      <w:r>
        <w:t>5.2.1</w:t>
      </w:r>
      <w:r w:rsidR="00CE57CD">
        <w:tab/>
      </w:r>
      <w:r>
        <w:t>Výsledky jednotlivých partií se sčítají. Základním kritériem pro stanovení pořadí je počet uhraných bodů.</w:t>
      </w:r>
    </w:p>
    <w:p w14:paraId="5509B034" w14:textId="797755A7" w:rsidR="00183DE3" w:rsidRPr="0094243F" w:rsidRDefault="00183DE3" w:rsidP="006A746A">
      <w:pPr>
        <w:pStyle w:val="Sodstavec2"/>
        <w:spacing w:before="120"/>
      </w:pPr>
      <w:r>
        <w:t>5.2.2</w:t>
      </w:r>
      <w:r w:rsidR="00CE57CD">
        <w:tab/>
      </w:r>
      <w:r>
        <w:t xml:space="preserve">Hraje-li se soutěž </w:t>
      </w:r>
      <w:r w:rsidRPr="0094243F">
        <w:t>systémem každý s každým a dosáhnou-li dva nebo více účastníků stejného počtu bodů, rozhoduje o jejich pořadí</w:t>
      </w:r>
      <w:r w:rsidR="000B38A9" w:rsidRPr="0094243F">
        <w:t xml:space="preserve"> (pokud </w:t>
      </w:r>
      <w:r w:rsidR="0029641E">
        <w:t>pravidla</w:t>
      </w:r>
      <w:r w:rsidR="000B38A9" w:rsidRPr="0094243F">
        <w:t xml:space="preserve"> soutěže nestanoví jinak)</w:t>
      </w:r>
      <w:r w:rsidRPr="0094243F">
        <w:t>:</w:t>
      </w:r>
    </w:p>
    <w:p w14:paraId="6FB9A911" w14:textId="1A0F1E54" w:rsidR="00183DE3" w:rsidRPr="0024562D" w:rsidRDefault="00020C30" w:rsidP="006A746A">
      <w:pPr>
        <w:pStyle w:val="Spsmenka"/>
        <w:numPr>
          <w:ilvl w:val="0"/>
          <w:numId w:val="14"/>
        </w:numPr>
        <w:spacing w:before="60"/>
        <w:ind w:left="993" w:hanging="284"/>
      </w:pPr>
      <w:r w:rsidRPr="0024562D">
        <w:t xml:space="preserve">hodnocení podle systému </w:t>
      </w:r>
      <w:proofErr w:type="spellStart"/>
      <w:r w:rsidRPr="0024562D">
        <w:t>Sonneborn</w:t>
      </w:r>
      <w:proofErr w:type="spellEnd"/>
      <w:r w:rsidRPr="0024562D">
        <w:t>-Berger</w:t>
      </w:r>
      <w:r w:rsidR="00B90729">
        <w:t>;</w:t>
      </w:r>
    </w:p>
    <w:p w14:paraId="4097F187" w14:textId="3487DD18" w:rsidR="00183DE3" w:rsidRPr="0024562D" w:rsidRDefault="00020C30" w:rsidP="006A746A">
      <w:pPr>
        <w:pStyle w:val="Spsmenka"/>
        <w:spacing w:before="60"/>
        <w:ind w:left="993" w:hanging="284"/>
      </w:pPr>
      <w:r w:rsidRPr="0024562D">
        <w:t>výsledky vzájemných partií mezi hráči, o které se jedná</w:t>
      </w:r>
      <w:r w:rsidR="00B90729">
        <w:t>;</w:t>
      </w:r>
    </w:p>
    <w:p w14:paraId="2019A7BB" w14:textId="4F75DEC9" w:rsidR="00183DE3" w:rsidRPr="0094243F" w:rsidRDefault="00183DE3" w:rsidP="006A746A">
      <w:pPr>
        <w:pStyle w:val="Spsmenka"/>
        <w:spacing w:before="60"/>
        <w:ind w:left="993" w:hanging="284"/>
      </w:pPr>
      <w:r w:rsidRPr="0094243F">
        <w:t>výsledek proti vítězi soutěže, d</w:t>
      </w:r>
      <w:r w:rsidR="00B90729">
        <w:t>ále proti druhému, třetímu atd.;</w:t>
      </w:r>
    </w:p>
    <w:p w14:paraId="134462B0" w14:textId="77777777" w:rsidR="00183DE3" w:rsidRPr="0094243F" w:rsidRDefault="00183DE3" w:rsidP="006A746A">
      <w:pPr>
        <w:pStyle w:val="Spsmenka"/>
        <w:spacing w:before="60"/>
        <w:ind w:left="993" w:hanging="284"/>
      </w:pPr>
      <w:r w:rsidRPr="0094243F">
        <w:t>los.</w:t>
      </w:r>
    </w:p>
    <w:p w14:paraId="418AC4CB" w14:textId="00C82297" w:rsidR="00183DE3" w:rsidRDefault="00183DE3" w:rsidP="0092312F">
      <w:pPr>
        <w:pStyle w:val="Sodstavec2"/>
        <w:keepNext/>
        <w:spacing w:before="120"/>
      </w:pPr>
      <w:r>
        <w:lastRenderedPageBreak/>
        <w:t>5.2.3</w:t>
      </w:r>
      <w:r w:rsidR="00CE57CD">
        <w:tab/>
      </w:r>
      <w:r>
        <w:t xml:space="preserve">Hraje-li se soutěž švýcarským systémem a dosáhnou-li po sehrání všech partií dva nebo </w:t>
      </w:r>
      <w:r w:rsidRPr="0094243F">
        <w:t xml:space="preserve">více </w:t>
      </w:r>
      <w:r w:rsidR="000B38A9" w:rsidRPr="0094243F">
        <w:t>hráčů</w:t>
      </w:r>
      <w:r w:rsidRPr="0094243F">
        <w:t xml:space="preserve"> stejného</w:t>
      </w:r>
      <w:r>
        <w:t xml:space="preserve"> počtu bodů, rozhodují o jejich pořadí (pokud </w:t>
      </w:r>
      <w:r w:rsidR="0029641E">
        <w:t>pravidla</w:t>
      </w:r>
      <w:r>
        <w:t xml:space="preserve"> soutěže nestanoví jinak):</w:t>
      </w:r>
    </w:p>
    <w:p w14:paraId="03AC64D6" w14:textId="03DA9155" w:rsidR="00183DE3" w:rsidRPr="00813B87" w:rsidRDefault="00183DE3" w:rsidP="008141AC">
      <w:pPr>
        <w:pStyle w:val="Spsmenka"/>
        <w:numPr>
          <w:ilvl w:val="0"/>
          <w:numId w:val="15"/>
        </w:numPr>
        <w:spacing w:before="60"/>
        <w:ind w:left="993" w:hanging="284"/>
      </w:pPr>
      <w:r w:rsidRPr="00813B87">
        <w:t>vzájemn</w:t>
      </w:r>
      <w:r w:rsidR="000408F4">
        <w:t>é</w:t>
      </w:r>
      <w:r w:rsidRPr="00813B87">
        <w:t xml:space="preserve"> parti</w:t>
      </w:r>
      <w:r w:rsidR="000408F4">
        <w:t>e</w:t>
      </w:r>
      <w:r w:rsidRPr="00813B87">
        <w:t xml:space="preserve"> mezi hráči, o </w:t>
      </w:r>
      <w:r w:rsidRPr="0032167A">
        <w:t>které se jedná</w:t>
      </w:r>
      <w:r w:rsidR="004D63F8" w:rsidRPr="0032167A">
        <w:t xml:space="preserve"> </w:t>
      </w:r>
      <w:r w:rsidR="00712420">
        <w:t>(dle systému</w:t>
      </w:r>
      <w:r w:rsidR="000408F4">
        <w:t xml:space="preserve"> </w:t>
      </w:r>
      <w:r w:rsidR="008141AC" w:rsidRPr="008141AC">
        <w:t>FIDE</w:t>
      </w:r>
      <w:r w:rsidR="00712420">
        <w:t>)</w:t>
      </w:r>
      <w:r w:rsidR="00B90729" w:rsidRPr="0032167A">
        <w:t>;</w:t>
      </w:r>
    </w:p>
    <w:p w14:paraId="07A504FE" w14:textId="27D1D0F5" w:rsidR="00183DE3" w:rsidRPr="00A61B22" w:rsidRDefault="00183DE3" w:rsidP="006A746A">
      <w:pPr>
        <w:pStyle w:val="Spsmenka"/>
        <w:spacing w:before="60"/>
        <w:ind w:left="993" w:hanging="284"/>
      </w:pPr>
      <w:proofErr w:type="spellStart"/>
      <w:r w:rsidRPr="00A61B22">
        <w:t>Buchholz</w:t>
      </w:r>
      <w:proofErr w:type="spellEnd"/>
      <w:r w:rsidR="00020C30" w:rsidRPr="00A61B22">
        <w:t xml:space="preserve"> krácený o </w:t>
      </w:r>
      <w:r w:rsidR="00715E40" w:rsidRPr="00A61B22">
        <w:t>výsledek soupeře s nejnižším bodovým ziskem)</w:t>
      </w:r>
      <w:r w:rsidR="00B90729">
        <w:t>;</w:t>
      </w:r>
    </w:p>
    <w:p w14:paraId="60BD2DEF" w14:textId="31B291F4" w:rsidR="00183DE3" w:rsidRPr="00813B87" w:rsidRDefault="00B90729" w:rsidP="006A746A">
      <w:pPr>
        <w:pStyle w:val="Spsmenka"/>
        <w:spacing w:before="60"/>
        <w:ind w:left="993" w:hanging="284"/>
      </w:pPr>
      <w:proofErr w:type="spellStart"/>
      <w:r>
        <w:t>Buchholz</w:t>
      </w:r>
      <w:proofErr w:type="spellEnd"/>
      <w:r>
        <w:t>;</w:t>
      </w:r>
    </w:p>
    <w:p w14:paraId="5498035D" w14:textId="58243CFB" w:rsidR="00183DE3" w:rsidRPr="00813B87" w:rsidRDefault="00183DE3" w:rsidP="006A746A">
      <w:pPr>
        <w:pStyle w:val="Spsmenka"/>
        <w:spacing w:before="60"/>
        <w:ind w:left="993" w:hanging="284"/>
      </w:pPr>
      <w:r w:rsidRPr="00813B87">
        <w:t>hodnocení</w:t>
      </w:r>
      <w:r w:rsidR="00B90729">
        <w:t xml:space="preserve"> podle systému </w:t>
      </w:r>
      <w:proofErr w:type="spellStart"/>
      <w:r w:rsidR="00B90729">
        <w:t>Sonneborn</w:t>
      </w:r>
      <w:proofErr w:type="spellEnd"/>
      <w:r w:rsidR="00B90729">
        <w:t>-Berger;</w:t>
      </w:r>
    </w:p>
    <w:p w14:paraId="66C5E2F2" w14:textId="32535449" w:rsidR="00183DE3" w:rsidRPr="00A61B22" w:rsidRDefault="00715E40" w:rsidP="006A746A">
      <w:pPr>
        <w:pStyle w:val="Spsmenka"/>
        <w:spacing w:before="60"/>
        <w:ind w:left="993" w:hanging="284"/>
      </w:pPr>
      <w:r w:rsidRPr="00A61B22">
        <w:t>vícekrát černé</w:t>
      </w:r>
      <w:r w:rsidR="00B90729">
        <w:t>;</w:t>
      </w:r>
    </w:p>
    <w:p w14:paraId="50A047C9" w14:textId="77777777" w:rsidR="00183DE3" w:rsidRPr="00813B87" w:rsidRDefault="00183DE3" w:rsidP="006A746A">
      <w:pPr>
        <w:pStyle w:val="Spsmenka"/>
        <w:spacing w:before="60"/>
        <w:ind w:left="993" w:hanging="284"/>
      </w:pPr>
      <w:r w:rsidRPr="00813B87">
        <w:t>los.</w:t>
      </w:r>
    </w:p>
    <w:p w14:paraId="2FEEDD1C" w14:textId="77777777" w:rsidR="00183DE3" w:rsidRPr="0094243F" w:rsidRDefault="00183DE3" w:rsidP="006A746A">
      <w:pPr>
        <w:pStyle w:val="Sodstavec2"/>
        <w:spacing w:before="120"/>
      </w:pPr>
      <w:r>
        <w:t>5.2.4</w:t>
      </w:r>
      <w:r w:rsidR="00CE57CD">
        <w:tab/>
      </w:r>
      <w:r>
        <w:t xml:space="preserve">Hraje-li se soutěž systémem každý s každým a </w:t>
      </w:r>
      <w:r w:rsidRPr="0094243F">
        <w:t xml:space="preserve">vystoupí-li nebo je vyloučen některý z </w:t>
      </w:r>
      <w:r w:rsidR="000B38A9" w:rsidRPr="0094243F">
        <w:t>hráčů</w:t>
      </w:r>
      <w:r w:rsidRPr="0094243F">
        <w:t xml:space="preserve">, který sehrál polovinu a více partií, </w:t>
      </w:r>
      <w:proofErr w:type="gramStart"/>
      <w:r w:rsidRPr="0094243F">
        <w:t>připíší</w:t>
      </w:r>
      <w:proofErr w:type="gramEnd"/>
      <w:r w:rsidRPr="0094243F">
        <w:t xml:space="preserve"> se mu zbývající partie jako prohrané kontumací, výsledky sehraných partií zůstávají v platnosti. Vystoupí-li nebo je vyloučen některý z </w:t>
      </w:r>
      <w:r w:rsidR="000B38A9" w:rsidRPr="0094243F">
        <w:t>hráčů</w:t>
      </w:r>
      <w:r w:rsidRPr="0094243F">
        <w:t>, který sehrál méně než polovinu partií, jsou všechny jeho partie v soutěži prohlášeny jako prohrané kontumací.</w:t>
      </w:r>
    </w:p>
    <w:p w14:paraId="79A55502" w14:textId="77777777" w:rsidR="00183DE3" w:rsidRPr="0094243F" w:rsidRDefault="00183DE3" w:rsidP="000A2411">
      <w:pPr>
        <w:spacing w:before="60"/>
        <w:ind w:left="567"/>
        <w:jc w:val="both"/>
      </w:pPr>
      <w:r w:rsidRPr="0094243F">
        <w:t xml:space="preserve">Hraje-li se soutěž švýcarským systémem a některý z </w:t>
      </w:r>
      <w:r w:rsidR="000B38A9" w:rsidRPr="0094243F">
        <w:t>hráčů</w:t>
      </w:r>
      <w:r w:rsidRPr="0094243F">
        <w:t xml:space="preserve"> vystoupí nebo je vyloučen, pak se do dalších kol nenasazuje a výsledky partií do té doby sehraných zůstávají v platnosti.</w:t>
      </w:r>
    </w:p>
    <w:p w14:paraId="56BB25C3" w14:textId="77777777" w:rsidR="00183DE3" w:rsidRPr="00C1537B" w:rsidRDefault="00183DE3" w:rsidP="006A746A">
      <w:pPr>
        <w:pStyle w:val="Sodstavec2"/>
        <w:spacing w:before="120"/>
      </w:pPr>
      <w:r w:rsidRPr="0094243F">
        <w:t>5.2.5</w:t>
      </w:r>
      <w:r w:rsidR="00CE57CD" w:rsidRPr="0094243F">
        <w:tab/>
      </w:r>
      <w:r w:rsidRPr="0094243F">
        <w:t xml:space="preserve">Vítězem soutěže je </w:t>
      </w:r>
      <w:r w:rsidR="000B38A9" w:rsidRPr="0094243F">
        <w:t>hráč</w:t>
      </w:r>
      <w:r w:rsidRPr="0094243F">
        <w:t xml:space="preserve">, který podle předcházejících kritérií obsadil první místo. Vítěz krajského přeboru získává titul krajského přeborníka, vítěz Mistrovství </w:t>
      </w:r>
      <w:r w:rsidRPr="00C1537B">
        <w:t>Čech titul mistr Čech, vítěz Mistrovství Moravy a Slezska titul mistr Moravy a Slezska a vítěz Mistrovství České republiky titul mistr České republiky.</w:t>
      </w:r>
    </w:p>
    <w:p w14:paraId="64A48361" w14:textId="77777777" w:rsidR="00183DE3" w:rsidRPr="00C1537B" w:rsidRDefault="00183DE3" w:rsidP="006A746A">
      <w:pPr>
        <w:pStyle w:val="Sodstavec2"/>
        <w:spacing w:before="120"/>
      </w:pPr>
      <w:r w:rsidRPr="00C1537B">
        <w:t>5.2.6</w:t>
      </w:r>
      <w:r w:rsidR="00CE57CD" w:rsidRPr="00C1537B">
        <w:tab/>
      </w:r>
      <w:r w:rsidRPr="00C1537B">
        <w:t>Vítězem soutěže se stává nejlépe umístěný hráč i v případě, že se soutěže účastní hráči dle čl. 2.2.</w:t>
      </w:r>
      <w:r w:rsidR="009B64AD" w:rsidRPr="00C1537B">
        <w:t>3</w:t>
      </w:r>
      <w:r w:rsidRPr="00C1537B">
        <w:t xml:space="preserve">, výjimkou je případ sloučení kategorií rozhodnutím </w:t>
      </w:r>
      <w:proofErr w:type="spellStart"/>
      <w:r w:rsidRPr="00C1537B">
        <w:t>ŘO</w:t>
      </w:r>
      <w:proofErr w:type="spellEnd"/>
      <w:r w:rsidRPr="00C1537B">
        <w:t xml:space="preserve"> (dle čl. 4.4.</w:t>
      </w:r>
      <w:r w:rsidR="001B229B" w:rsidRPr="00C1537B">
        <w:t>2</w:t>
      </w:r>
      <w:r w:rsidRPr="00C1537B">
        <w:t>), kde hodnocení jednotlivých kategorií bude provedeno odděleně. Chce-li však být hráč hodnocen v jiné kategorii dle čl. 2.2.</w:t>
      </w:r>
      <w:r w:rsidR="002A0504" w:rsidRPr="00C1537B">
        <w:t>3</w:t>
      </w:r>
      <w:r w:rsidRPr="00C1537B">
        <w:t>, než do které věkem a pohlavím náleží, musí tuto skutečnost oznámit před zahájením soutěže.</w:t>
      </w:r>
    </w:p>
    <w:p w14:paraId="1650FC67" w14:textId="77777777" w:rsidR="00183DE3" w:rsidRPr="00C1537B" w:rsidRDefault="00183DE3" w:rsidP="0077772E">
      <w:pPr>
        <w:pStyle w:val="Sodstavec1"/>
        <w:spacing w:before="240"/>
        <w:rPr>
          <w:b/>
          <w:sz w:val="24"/>
          <w:szCs w:val="24"/>
        </w:rPr>
      </w:pPr>
      <w:r w:rsidRPr="00C1537B">
        <w:rPr>
          <w:b/>
          <w:sz w:val="24"/>
          <w:szCs w:val="24"/>
        </w:rPr>
        <w:t>5.3</w:t>
      </w:r>
      <w:r w:rsidR="00CE57CD" w:rsidRPr="00C1537B">
        <w:rPr>
          <w:b/>
          <w:sz w:val="24"/>
          <w:szCs w:val="24"/>
        </w:rPr>
        <w:tab/>
      </w:r>
      <w:r w:rsidRPr="00C1537B">
        <w:rPr>
          <w:b/>
          <w:sz w:val="24"/>
          <w:szCs w:val="24"/>
        </w:rPr>
        <w:t>Vyhodnocení pořadí v soutěžích družstev</w:t>
      </w:r>
    </w:p>
    <w:p w14:paraId="3BEFBEEE" w14:textId="77777777" w:rsidR="00183DE3" w:rsidRPr="00C1537B" w:rsidRDefault="00183DE3" w:rsidP="006A746A">
      <w:pPr>
        <w:pStyle w:val="Sodstavec2"/>
        <w:spacing w:before="120"/>
      </w:pPr>
      <w:r w:rsidRPr="00C1537B">
        <w:t>5.3.1</w:t>
      </w:r>
      <w:r w:rsidR="00CE57CD" w:rsidRPr="00C1537B">
        <w:tab/>
      </w:r>
      <w:r w:rsidRPr="00C1537B">
        <w:t>Výsledky jednotlivých partií se sčítají a součet bodů činí skóre. V utkání vyhrává družstvo, které dosáhne vyššího skóre. Při rovnosti skóre je utkání nerozhodné.</w:t>
      </w:r>
    </w:p>
    <w:p w14:paraId="777C7D2F" w14:textId="4E8A7EDD" w:rsidR="00183DE3" w:rsidRPr="00C1537B" w:rsidRDefault="00183DE3" w:rsidP="006A746A">
      <w:pPr>
        <w:pStyle w:val="Sodstavec2"/>
        <w:spacing w:before="120"/>
      </w:pPr>
      <w:r w:rsidRPr="00C1537B">
        <w:t>5.3.2</w:t>
      </w:r>
      <w:r w:rsidR="00CE57CD" w:rsidRPr="00C1537B">
        <w:tab/>
      </w:r>
      <w:r w:rsidR="00B30FE8" w:rsidRPr="00C1537B">
        <w:t xml:space="preserve">Družstvu </w:t>
      </w:r>
      <w:r w:rsidRPr="00C1537B">
        <w:t xml:space="preserve">se </w:t>
      </w:r>
      <w:r w:rsidR="00B30FE8" w:rsidRPr="00C1537B">
        <w:t xml:space="preserve">(pokud </w:t>
      </w:r>
      <w:r w:rsidR="002C423E">
        <w:t>pravidla</w:t>
      </w:r>
      <w:r w:rsidR="002C423E" w:rsidRPr="0094243F">
        <w:t xml:space="preserve"> soutěže</w:t>
      </w:r>
      <w:r w:rsidR="00B30FE8" w:rsidRPr="00C1537B">
        <w:t xml:space="preserve"> nestanoví jinak) </w:t>
      </w:r>
      <w:r w:rsidRPr="00C1537B">
        <w:t xml:space="preserve">počítají </w:t>
      </w:r>
      <w:r w:rsidR="00B30FE8" w:rsidRPr="00C1537B">
        <w:t xml:space="preserve">zápasové body, a to za vyhrané utkání </w:t>
      </w:r>
      <w:r w:rsidRPr="00C1537B">
        <w:t>tři body, za nerozhodné jeden bod a za prohrané nula bodů.</w:t>
      </w:r>
    </w:p>
    <w:p w14:paraId="7DDB7446" w14:textId="4280E7F8" w:rsidR="00183DE3" w:rsidRPr="0024562D" w:rsidRDefault="00183DE3" w:rsidP="006A746A">
      <w:pPr>
        <w:pStyle w:val="Sodstavec2"/>
        <w:spacing w:before="120"/>
      </w:pPr>
      <w:r w:rsidRPr="00C1537B">
        <w:t>5.3.3</w:t>
      </w:r>
      <w:r w:rsidR="00CE57CD" w:rsidRPr="00C1537B">
        <w:tab/>
      </w:r>
      <w:r w:rsidRPr="00C1537B">
        <w:t xml:space="preserve">O pořadí </w:t>
      </w:r>
      <w:r w:rsidRPr="0024562D">
        <w:t xml:space="preserve">družstev v </w:t>
      </w:r>
      <w:r w:rsidRPr="00AC3CCB">
        <w:t xml:space="preserve">soutěži </w:t>
      </w:r>
      <w:r w:rsidR="000F4B3E" w:rsidRPr="00AC3CCB">
        <w:t>hrané systémem každ</w:t>
      </w:r>
      <w:r w:rsidR="000C3E23" w:rsidRPr="00AC3CCB">
        <w:t xml:space="preserve">ý </w:t>
      </w:r>
      <w:r w:rsidR="000F4B3E" w:rsidRPr="00AC3CCB">
        <w:t xml:space="preserve">s každým </w:t>
      </w:r>
      <w:r w:rsidRPr="00AC3CCB">
        <w:t>rozhoduje</w:t>
      </w:r>
      <w:r w:rsidRPr="0024562D">
        <w:t xml:space="preserve"> postupně (pokud </w:t>
      </w:r>
      <w:r w:rsidR="002C423E">
        <w:t>pravidla</w:t>
      </w:r>
      <w:r w:rsidR="002C423E" w:rsidRPr="0094243F">
        <w:t xml:space="preserve"> soutěže </w:t>
      </w:r>
      <w:r w:rsidRPr="0024562D">
        <w:t>nestanoví jinak):</w:t>
      </w:r>
    </w:p>
    <w:p w14:paraId="6708998A" w14:textId="2C4C1DB4" w:rsidR="00183DE3" w:rsidRPr="0024562D" w:rsidRDefault="00183DE3" w:rsidP="006A746A">
      <w:pPr>
        <w:pStyle w:val="Spsmenka"/>
        <w:numPr>
          <w:ilvl w:val="0"/>
          <w:numId w:val="16"/>
        </w:numPr>
        <w:spacing w:before="60"/>
        <w:ind w:left="993" w:hanging="284"/>
      </w:pPr>
      <w:r w:rsidRPr="0024562D">
        <w:t xml:space="preserve">počet </w:t>
      </w:r>
      <w:r w:rsidR="00B90729">
        <w:t>zápasových bodů (viz čl. 5.3.2);</w:t>
      </w:r>
    </w:p>
    <w:p w14:paraId="4FF72391" w14:textId="7D4A7DC4" w:rsidR="00183DE3" w:rsidRPr="0024562D" w:rsidRDefault="00183DE3" w:rsidP="006A746A">
      <w:pPr>
        <w:pStyle w:val="Spsmenka"/>
        <w:spacing w:before="60"/>
        <w:ind w:left="993" w:hanging="284"/>
      </w:pPr>
      <w:r w:rsidRPr="0024562D">
        <w:t xml:space="preserve">součet skóre ze všech </w:t>
      </w:r>
      <w:r w:rsidR="00B30FE8" w:rsidRPr="0024562D">
        <w:t>utkání</w:t>
      </w:r>
      <w:r w:rsidR="00B90729">
        <w:t xml:space="preserve"> (viz čl. 5.3.1);</w:t>
      </w:r>
    </w:p>
    <w:p w14:paraId="571C42BF" w14:textId="6574031C" w:rsidR="00183DE3" w:rsidRPr="0024562D" w:rsidRDefault="00183DE3" w:rsidP="006A746A">
      <w:pPr>
        <w:pStyle w:val="Spsmenka"/>
        <w:spacing w:before="60"/>
        <w:ind w:left="993" w:hanging="284"/>
      </w:pPr>
      <w:r w:rsidRPr="0024562D">
        <w:t>součet v</w:t>
      </w:r>
      <w:r w:rsidR="00B90729">
        <w:t>yhraných partií ze všech utkání;</w:t>
      </w:r>
    </w:p>
    <w:p w14:paraId="723987C1" w14:textId="0841E2FE" w:rsidR="00183DE3" w:rsidRPr="0024562D" w:rsidRDefault="00183DE3" w:rsidP="006A746A">
      <w:pPr>
        <w:pStyle w:val="Spsmenka"/>
        <w:spacing w:before="60"/>
        <w:ind w:left="993" w:hanging="284"/>
      </w:pPr>
      <w:r w:rsidRPr="0024562D">
        <w:t>výsledky vzájemných ut</w:t>
      </w:r>
      <w:r w:rsidR="00B90729">
        <w:t>kání družstev, o které se jedná;</w:t>
      </w:r>
    </w:p>
    <w:p w14:paraId="2419E64F" w14:textId="3F214EB6" w:rsidR="00183DE3" w:rsidRPr="00AC3CCB" w:rsidRDefault="00183DE3" w:rsidP="006A746A">
      <w:pPr>
        <w:pStyle w:val="Spsmenka"/>
        <w:spacing w:before="60"/>
        <w:ind w:left="993" w:hanging="284"/>
      </w:pPr>
      <w:r w:rsidRPr="0024562D">
        <w:t xml:space="preserve">výsledek </w:t>
      </w:r>
      <w:r w:rsidRPr="00AC3CCB">
        <w:t>proti vítěznému družstvu, dále proti druhému, třetímu a případně dalšímu</w:t>
      </w:r>
      <w:r w:rsidR="00B90729" w:rsidRPr="00AC3CCB">
        <w:t xml:space="preserve"> družstvu v pořadí;</w:t>
      </w:r>
    </w:p>
    <w:p w14:paraId="10A52D75" w14:textId="77777777" w:rsidR="00183DE3" w:rsidRPr="00AC3CCB" w:rsidRDefault="00183DE3" w:rsidP="006A746A">
      <w:pPr>
        <w:pStyle w:val="Spsmenka"/>
        <w:spacing w:before="60"/>
        <w:ind w:left="993" w:hanging="284"/>
      </w:pPr>
      <w:r w:rsidRPr="00AC3CCB">
        <w:t>los.</w:t>
      </w:r>
    </w:p>
    <w:p w14:paraId="602C69D0" w14:textId="78BDC9E4" w:rsidR="000F4B3E" w:rsidRPr="00AC3CCB" w:rsidRDefault="000F4B3E" w:rsidP="000F4B3E">
      <w:pPr>
        <w:pStyle w:val="Sodstavec2"/>
        <w:spacing w:before="120"/>
      </w:pPr>
      <w:r w:rsidRPr="00AC3CCB">
        <w:t>5.3.4</w:t>
      </w:r>
      <w:r w:rsidRPr="00AC3CCB">
        <w:tab/>
        <w:t>O pořadí družstev v soutěži hrané švýcarským systémem rozhoduje postupně (pokud pravidla soutěže nestanoví jinak):</w:t>
      </w:r>
    </w:p>
    <w:p w14:paraId="22E43BCA" w14:textId="77777777" w:rsidR="000F4B3E" w:rsidRPr="00AC3CCB" w:rsidRDefault="000F4B3E" w:rsidP="00D351F4">
      <w:pPr>
        <w:pStyle w:val="Spsmenka"/>
        <w:numPr>
          <w:ilvl w:val="0"/>
          <w:numId w:val="17"/>
        </w:numPr>
        <w:spacing w:before="60"/>
        <w:ind w:left="993" w:hanging="283"/>
      </w:pPr>
      <w:r w:rsidRPr="00AC3CCB">
        <w:t>počet zápasových bodů (viz čl. 5.3.2);</w:t>
      </w:r>
    </w:p>
    <w:p w14:paraId="28D67C17" w14:textId="4B17C686" w:rsidR="000F4B3E" w:rsidRPr="00AC3CCB" w:rsidRDefault="00717C4F" w:rsidP="00D351F4">
      <w:pPr>
        <w:pStyle w:val="Spsmenka"/>
        <w:spacing w:before="60"/>
        <w:ind w:left="993" w:hanging="284"/>
      </w:pPr>
      <w:proofErr w:type="spellStart"/>
      <w:r w:rsidRPr="00AC3CCB">
        <w:t>Buchholz</w:t>
      </w:r>
      <w:proofErr w:type="spellEnd"/>
      <w:r w:rsidRPr="00AC3CCB">
        <w:t xml:space="preserve"> ze zápasových bodů</w:t>
      </w:r>
      <w:r w:rsidR="000F4B3E" w:rsidRPr="00AC3CCB">
        <w:t>;</w:t>
      </w:r>
    </w:p>
    <w:p w14:paraId="3033E38E" w14:textId="77777777" w:rsidR="00717C4F" w:rsidRPr="00AC3CCB" w:rsidRDefault="00717C4F" w:rsidP="00D351F4">
      <w:pPr>
        <w:pStyle w:val="Spsmenka"/>
        <w:spacing w:before="60"/>
        <w:ind w:left="993" w:hanging="284"/>
      </w:pPr>
      <w:r w:rsidRPr="00AC3CCB">
        <w:t>součet skóre ze všech utkání (viz čl. 5.3.1);</w:t>
      </w:r>
    </w:p>
    <w:p w14:paraId="54FDDFE1" w14:textId="5309CC50" w:rsidR="00717C4F" w:rsidRPr="00AC3CCB" w:rsidRDefault="00717C4F" w:rsidP="000F4B3E">
      <w:pPr>
        <w:pStyle w:val="Spsmenka"/>
        <w:spacing w:before="60"/>
        <w:ind w:left="993" w:hanging="284"/>
      </w:pPr>
      <w:proofErr w:type="spellStart"/>
      <w:r w:rsidRPr="00AC3CCB">
        <w:t>Buchholz</w:t>
      </w:r>
      <w:proofErr w:type="spellEnd"/>
      <w:r w:rsidRPr="00AC3CCB">
        <w:t xml:space="preserve"> ze skóre krácený o výsledek družstva s nejnižším skóre</w:t>
      </w:r>
    </w:p>
    <w:p w14:paraId="476351AD" w14:textId="79F2FA38" w:rsidR="000F4B3E" w:rsidRPr="00AC3CCB" w:rsidRDefault="00717C4F" w:rsidP="000F4B3E">
      <w:pPr>
        <w:pStyle w:val="Spsmenka"/>
        <w:spacing w:before="60"/>
        <w:ind w:left="993" w:hanging="284"/>
      </w:pPr>
      <w:proofErr w:type="spellStart"/>
      <w:r w:rsidRPr="00AC3CCB">
        <w:t>Buchholz</w:t>
      </w:r>
      <w:proofErr w:type="spellEnd"/>
      <w:r w:rsidRPr="00AC3CCB">
        <w:t xml:space="preserve"> ze skóre</w:t>
      </w:r>
      <w:r w:rsidR="000F4B3E" w:rsidRPr="00AC3CCB">
        <w:t>;</w:t>
      </w:r>
    </w:p>
    <w:p w14:paraId="424BC2F0" w14:textId="77777777" w:rsidR="000F4B3E" w:rsidRPr="00AC3CCB" w:rsidRDefault="000F4B3E" w:rsidP="000F4B3E">
      <w:pPr>
        <w:pStyle w:val="Spsmenka"/>
        <w:spacing w:before="60"/>
        <w:ind w:left="993" w:hanging="284"/>
      </w:pPr>
      <w:r w:rsidRPr="00AC3CCB">
        <w:t>los.</w:t>
      </w:r>
    </w:p>
    <w:p w14:paraId="2BCDA34B" w14:textId="75FCF324" w:rsidR="00183DE3" w:rsidRPr="00AC3CCB" w:rsidRDefault="00183DE3" w:rsidP="006A746A">
      <w:pPr>
        <w:pStyle w:val="Sodstavec2"/>
        <w:spacing w:before="120"/>
      </w:pPr>
      <w:r w:rsidRPr="00AC3CCB">
        <w:lastRenderedPageBreak/>
        <w:t>5.3.</w:t>
      </w:r>
      <w:r w:rsidR="000F4B3E" w:rsidRPr="00AC3CCB">
        <w:t>5</w:t>
      </w:r>
      <w:r w:rsidR="00CE57CD" w:rsidRPr="00AC3CCB">
        <w:tab/>
      </w:r>
      <w:r w:rsidRPr="00AC3CCB">
        <w:t>Družstvo, které se během soutěže bez omluvitelných důvodů nedostaví k utkání, bude kontumováno a pokutováno.</w:t>
      </w:r>
      <w:r w:rsidR="00304187" w:rsidRPr="00AC3CCB">
        <w:t xml:space="preserve"> Družstvo, které bude během soutěže více než jedenkrát kontumováno, bude kromě úhrady příslušné pokuty ze soutěže vyloučeno a přeřazeno dle míry zavinění až o dvě soutěže níže, pokud </w:t>
      </w:r>
      <w:r w:rsidR="0029641E" w:rsidRPr="00AC3CCB">
        <w:t>pravidla</w:t>
      </w:r>
      <w:r w:rsidR="00304187" w:rsidRPr="00AC3CCB">
        <w:t xml:space="preserve"> soutěže nestanoví jinak.</w:t>
      </w:r>
    </w:p>
    <w:p w14:paraId="0AFE3A28" w14:textId="598451F9" w:rsidR="00183DE3" w:rsidRDefault="00183DE3" w:rsidP="006A746A">
      <w:pPr>
        <w:pStyle w:val="Sodstavec2"/>
        <w:spacing w:before="120"/>
      </w:pPr>
      <w:r w:rsidRPr="00AC3CCB">
        <w:t>5.3.</w:t>
      </w:r>
      <w:r w:rsidR="000F4B3E" w:rsidRPr="00AC3CCB">
        <w:t>6</w:t>
      </w:r>
      <w:r w:rsidR="00CE57CD" w:rsidRPr="00AC3CCB">
        <w:tab/>
      </w:r>
      <w:r w:rsidRPr="00AC3CCB">
        <w:t xml:space="preserve">Jestliže </w:t>
      </w:r>
      <w:r w:rsidR="00304187" w:rsidRPr="00AC3CCB">
        <w:t>ze soutěže</w:t>
      </w:r>
      <w:r w:rsidR="00304187" w:rsidRPr="0094243F">
        <w:t xml:space="preserve"> vystoupivší nebo vyloučené družstvo </w:t>
      </w:r>
      <w:r w:rsidRPr="0094243F">
        <w:t>sehrálo polovinu a více utkání, dosažené výsledky se započtou do celkového pořadí</w:t>
      </w:r>
      <w:r w:rsidR="00304187" w:rsidRPr="0094243F">
        <w:t xml:space="preserve"> a zbývající utkání budou kontumována</w:t>
      </w:r>
      <w:r w:rsidRPr="0094243F">
        <w:t>, v opačném případě budou anulovány</w:t>
      </w:r>
      <w:r>
        <w:t>.</w:t>
      </w:r>
    </w:p>
    <w:p w14:paraId="5609D610" w14:textId="77777777" w:rsidR="00183DE3" w:rsidRPr="00892A99" w:rsidRDefault="00183DE3" w:rsidP="00892A99">
      <w:pPr>
        <w:pStyle w:val="Slnek"/>
        <w:spacing w:before="360"/>
        <w:ind w:left="1276" w:hanging="1276"/>
        <w:rPr>
          <w:b/>
          <w:sz w:val="28"/>
          <w:szCs w:val="28"/>
        </w:rPr>
      </w:pPr>
      <w:r w:rsidRPr="00892A99">
        <w:rPr>
          <w:b/>
          <w:sz w:val="28"/>
          <w:szCs w:val="28"/>
        </w:rPr>
        <w:t>Závěrečná ustanovení</w:t>
      </w:r>
    </w:p>
    <w:p w14:paraId="5266133B" w14:textId="1B608D36" w:rsidR="00183DE3" w:rsidRDefault="00183DE3" w:rsidP="006A746A">
      <w:pPr>
        <w:pStyle w:val="Sodstavec1"/>
        <w:spacing w:before="120"/>
      </w:pPr>
      <w:r>
        <w:t>6.1</w:t>
      </w:r>
      <w:r w:rsidR="00CE57CD">
        <w:tab/>
      </w:r>
      <w:r>
        <w:t xml:space="preserve">Změny, doplňky a výjimky </w:t>
      </w:r>
      <w:r w:rsidR="002C423E">
        <w:t xml:space="preserve">z ustanovení tohoto </w:t>
      </w:r>
      <w:proofErr w:type="spellStart"/>
      <w:r>
        <w:t>SŘ</w:t>
      </w:r>
      <w:proofErr w:type="spellEnd"/>
      <w:r>
        <w:t xml:space="preserve"> je oprávněn provést </w:t>
      </w:r>
      <w:proofErr w:type="spellStart"/>
      <w:r>
        <w:t>VV</w:t>
      </w:r>
      <w:proofErr w:type="spellEnd"/>
      <w:r>
        <w:t xml:space="preserve"> </w:t>
      </w:r>
      <w:proofErr w:type="spellStart"/>
      <w:r>
        <w:t>ŠSČR</w:t>
      </w:r>
      <w:proofErr w:type="spellEnd"/>
      <w:r>
        <w:t>.</w:t>
      </w:r>
    </w:p>
    <w:p w14:paraId="0EB8C959" w14:textId="77777777" w:rsidR="00A61B22" w:rsidRDefault="00A61B22" w:rsidP="00A61B22">
      <w:pPr>
        <w:pStyle w:val="Sodstavec1"/>
        <w:spacing w:before="120"/>
      </w:pPr>
      <w:r>
        <w:t>6.2</w:t>
      </w:r>
      <w:r>
        <w:tab/>
        <w:t xml:space="preserve">K výkladu ustanovení tohoto </w:t>
      </w:r>
      <w:proofErr w:type="spellStart"/>
      <w:r>
        <w:t>SŘ</w:t>
      </w:r>
      <w:proofErr w:type="spellEnd"/>
      <w:r>
        <w:t xml:space="preserve"> je oprávněna sportovně technická komise </w:t>
      </w:r>
      <w:proofErr w:type="spellStart"/>
      <w:r>
        <w:t>ŠSČR</w:t>
      </w:r>
      <w:proofErr w:type="spellEnd"/>
      <w:r>
        <w:t>.</w:t>
      </w:r>
    </w:p>
    <w:p w14:paraId="30FC9C18" w14:textId="47582432" w:rsidR="00183DE3" w:rsidRDefault="00183DE3" w:rsidP="006A746A">
      <w:pPr>
        <w:pStyle w:val="Sodstavec1"/>
        <w:spacing w:before="120"/>
      </w:pPr>
      <w:r>
        <w:t>6.</w:t>
      </w:r>
      <w:r w:rsidR="00A61B22">
        <w:t>3</w:t>
      </w:r>
      <w:r w:rsidR="00CE57CD">
        <w:tab/>
      </w:r>
      <w:r>
        <w:t xml:space="preserve">Při všech soutěžích pořádaných podle tohoto </w:t>
      </w:r>
      <w:proofErr w:type="spellStart"/>
      <w:r>
        <w:t>SŘ</w:t>
      </w:r>
      <w:proofErr w:type="spellEnd"/>
      <w:r>
        <w:t xml:space="preserve"> je v hracích místnostech zákaz konzumace alkoholu, kouření a používání mobilních telefonů bez výjimky.</w:t>
      </w:r>
    </w:p>
    <w:p w14:paraId="7CAC91B7" w14:textId="36EB5C74" w:rsidR="007459F3" w:rsidRDefault="007459F3" w:rsidP="006A746A">
      <w:pPr>
        <w:pStyle w:val="Sodstavec1"/>
        <w:spacing w:before="120"/>
      </w:pPr>
      <w:r>
        <w:t>6.4</w:t>
      </w:r>
      <w:r>
        <w:tab/>
        <w:t>Tímto soutěžním řádem se zrušuje a nahrazuje „Soutěžní</w:t>
      </w:r>
      <w:r w:rsidRPr="005E4FA3">
        <w:t xml:space="preserve"> řád Šachového svazu České republiky</w:t>
      </w:r>
      <w:r>
        <w:t xml:space="preserve">“ ze dne </w:t>
      </w:r>
      <w:r w:rsidRPr="007459F3">
        <w:t>20. června 2017</w:t>
      </w:r>
      <w:r>
        <w:t>.</w:t>
      </w:r>
    </w:p>
    <w:p w14:paraId="65FD2081" w14:textId="4DED5218" w:rsidR="00183DE3" w:rsidRPr="00AC3CCB" w:rsidRDefault="00183DE3" w:rsidP="006A746A">
      <w:pPr>
        <w:pStyle w:val="Sodstavec1"/>
        <w:spacing w:before="120"/>
      </w:pPr>
      <w:r>
        <w:t>6.</w:t>
      </w:r>
      <w:r w:rsidR="007459F3">
        <w:t>5</w:t>
      </w:r>
      <w:r w:rsidR="00CE57CD">
        <w:tab/>
      </w:r>
      <w:r>
        <w:t xml:space="preserve">Tento Soutěžní </w:t>
      </w:r>
      <w:r w:rsidRPr="00AC3CCB">
        <w:t xml:space="preserve">řád </w:t>
      </w:r>
      <w:proofErr w:type="spellStart"/>
      <w:r w:rsidRPr="00AC3CCB">
        <w:t>ŠSČR</w:t>
      </w:r>
      <w:proofErr w:type="spellEnd"/>
      <w:r w:rsidRPr="00AC3CCB">
        <w:t xml:space="preserve"> byl schválen </w:t>
      </w:r>
      <w:proofErr w:type="spellStart"/>
      <w:r w:rsidRPr="00AC3CCB">
        <w:t>VV</w:t>
      </w:r>
      <w:proofErr w:type="spellEnd"/>
      <w:r w:rsidRPr="00AC3CCB">
        <w:t xml:space="preserve"> </w:t>
      </w:r>
      <w:proofErr w:type="spellStart"/>
      <w:r w:rsidRPr="00AC3CCB">
        <w:t>ŠSČR</w:t>
      </w:r>
      <w:proofErr w:type="spellEnd"/>
      <w:r w:rsidRPr="00AC3CCB">
        <w:t xml:space="preserve"> dne </w:t>
      </w:r>
      <w:r w:rsidR="004F47B3" w:rsidRPr="00AC3CCB">
        <w:t>16.</w:t>
      </w:r>
      <w:r w:rsidRPr="00AC3CCB">
        <w:t xml:space="preserve"> </w:t>
      </w:r>
      <w:r w:rsidR="00835381" w:rsidRPr="00AC3CCB">
        <w:t>7.</w:t>
      </w:r>
      <w:r w:rsidRPr="00AC3CCB">
        <w:t xml:space="preserve"> 201</w:t>
      </w:r>
      <w:r w:rsidR="00835381" w:rsidRPr="00AC3CCB">
        <w:t>8</w:t>
      </w:r>
      <w:r w:rsidRPr="00AC3CCB">
        <w:t xml:space="preserve"> a nabývá účinnosti dnem </w:t>
      </w:r>
      <w:r w:rsidR="00835381" w:rsidRPr="00AC3CCB">
        <w:t>1.</w:t>
      </w:r>
      <w:r w:rsidRPr="00AC3CCB">
        <w:t xml:space="preserve"> </w:t>
      </w:r>
      <w:r w:rsidR="007459F3" w:rsidRPr="00AC3CCB">
        <w:t>září</w:t>
      </w:r>
      <w:r w:rsidRPr="00AC3CCB">
        <w:t xml:space="preserve"> 201</w:t>
      </w:r>
      <w:r w:rsidR="00835381" w:rsidRPr="00AC3CCB">
        <w:t>8</w:t>
      </w:r>
      <w:r w:rsidRPr="00AC3CCB">
        <w:t>.</w:t>
      </w:r>
      <w:r w:rsidR="000C3E23" w:rsidRPr="00AC3CCB">
        <w:t xml:space="preserve"> Změny v článcích 5.3.3 až 5.3.6 byly schváleny </w:t>
      </w:r>
      <w:proofErr w:type="spellStart"/>
      <w:r w:rsidR="000C3E23" w:rsidRPr="00AC3CCB">
        <w:t>VV</w:t>
      </w:r>
      <w:proofErr w:type="spellEnd"/>
      <w:r w:rsidR="000C3E23" w:rsidRPr="00AC3CCB">
        <w:t xml:space="preserve"> </w:t>
      </w:r>
      <w:proofErr w:type="spellStart"/>
      <w:r w:rsidR="000C3E23" w:rsidRPr="00AC3CCB">
        <w:t>ŠSČR</w:t>
      </w:r>
      <w:proofErr w:type="spellEnd"/>
      <w:r w:rsidR="000C3E23" w:rsidRPr="00AC3CCB">
        <w:t xml:space="preserve"> dne 21. 5. 2019 a nabývají účinnosti dnem 1. září 2019.</w:t>
      </w:r>
      <w:r w:rsidR="002B50A9" w:rsidRPr="002B50A9">
        <w:t xml:space="preserve"> </w:t>
      </w:r>
      <w:r w:rsidR="002B50A9" w:rsidRPr="00AC3CCB">
        <w:t>Změny v člán</w:t>
      </w:r>
      <w:r w:rsidR="002B50A9">
        <w:t>ku</w:t>
      </w:r>
      <w:r w:rsidR="002B50A9" w:rsidRPr="00AC3CCB">
        <w:t xml:space="preserve"> </w:t>
      </w:r>
      <w:r w:rsidR="002B50A9">
        <w:t>4</w:t>
      </w:r>
      <w:r w:rsidR="002B50A9" w:rsidRPr="00AC3CCB">
        <w:t>.</w:t>
      </w:r>
      <w:r w:rsidR="002B50A9">
        <w:t>2</w:t>
      </w:r>
      <w:r w:rsidR="002B50A9" w:rsidRPr="00AC3CCB">
        <w:t>.</w:t>
      </w:r>
      <w:r w:rsidR="002B50A9">
        <w:t>1</w:t>
      </w:r>
      <w:r w:rsidR="002B50A9" w:rsidRPr="00AC3CCB">
        <w:t xml:space="preserve"> byly schváleny </w:t>
      </w:r>
      <w:proofErr w:type="spellStart"/>
      <w:r w:rsidR="002B50A9" w:rsidRPr="00AC3CCB">
        <w:t>VV</w:t>
      </w:r>
      <w:proofErr w:type="spellEnd"/>
      <w:r w:rsidR="002B50A9" w:rsidRPr="00AC3CCB">
        <w:t xml:space="preserve"> </w:t>
      </w:r>
      <w:proofErr w:type="spellStart"/>
      <w:r w:rsidR="002B50A9" w:rsidRPr="00AC3CCB">
        <w:t>ŠSČR</w:t>
      </w:r>
      <w:proofErr w:type="spellEnd"/>
      <w:r w:rsidR="002B50A9" w:rsidRPr="00AC3CCB">
        <w:t xml:space="preserve"> dne 1</w:t>
      </w:r>
      <w:r w:rsidR="002B50A9">
        <w:t>6</w:t>
      </w:r>
      <w:r w:rsidR="002B50A9" w:rsidRPr="00AC3CCB">
        <w:t xml:space="preserve">. </w:t>
      </w:r>
      <w:r w:rsidR="002B50A9">
        <w:t>9</w:t>
      </w:r>
      <w:r w:rsidR="002B50A9" w:rsidRPr="00AC3CCB">
        <w:t>. 20</w:t>
      </w:r>
      <w:r w:rsidR="002B50A9">
        <w:t>22</w:t>
      </w:r>
      <w:r w:rsidR="002B50A9" w:rsidRPr="00AC3CCB">
        <w:t xml:space="preserve"> </w:t>
      </w:r>
      <w:r w:rsidR="002B50A9">
        <w:t>s okamžitou</w:t>
      </w:r>
      <w:r w:rsidR="002B50A9" w:rsidRPr="00AC3CCB">
        <w:t xml:space="preserve"> účinnost</w:t>
      </w:r>
      <w:r w:rsidR="002B50A9">
        <w:t>í</w:t>
      </w:r>
      <w:r w:rsidR="002B50A9" w:rsidRPr="00AC3CCB">
        <w:t>.</w:t>
      </w:r>
      <w:r w:rsidR="00713B85">
        <w:t xml:space="preserve"> </w:t>
      </w:r>
      <w:r w:rsidR="00713B85" w:rsidRPr="00713B85">
        <w:rPr>
          <w:highlight w:val="green"/>
        </w:rPr>
        <w:t xml:space="preserve">Změny v článku </w:t>
      </w:r>
      <w:r w:rsidR="00713B85">
        <w:rPr>
          <w:highlight w:val="green"/>
        </w:rPr>
        <w:t>3.6</w:t>
      </w:r>
      <w:r w:rsidR="00713B85" w:rsidRPr="00713B85">
        <w:rPr>
          <w:highlight w:val="green"/>
        </w:rPr>
        <w:t xml:space="preserve"> byly schváleny </w:t>
      </w:r>
      <w:proofErr w:type="spellStart"/>
      <w:r w:rsidR="00713B85" w:rsidRPr="00713B85">
        <w:rPr>
          <w:highlight w:val="green"/>
        </w:rPr>
        <w:t>VV</w:t>
      </w:r>
      <w:proofErr w:type="spellEnd"/>
      <w:r w:rsidR="00713B85" w:rsidRPr="00713B85">
        <w:rPr>
          <w:highlight w:val="green"/>
        </w:rPr>
        <w:t xml:space="preserve"> </w:t>
      </w:r>
      <w:proofErr w:type="spellStart"/>
      <w:r w:rsidR="00713B85" w:rsidRPr="00713B85">
        <w:rPr>
          <w:highlight w:val="green"/>
        </w:rPr>
        <w:t>ŠSČR</w:t>
      </w:r>
      <w:proofErr w:type="spellEnd"/>
      <w:r w:rsidR="00713B85" w:rsidRPr="00713B85">
        <w:rPr>
          <w:highlight w:val="green"/>
        </w:rPr>
        <w:t xml:space="preserve"> dne </w:t>
      </w:r>
      <w:r w:rsidR="00713B85">
        <w:rPr>
          <w:highlight w:val="green"/>
        </w:rPr>
        <w:t>25</w:t>
      </w:r>
      <w:r w:rsidR="00713B85" w:rsidRPr="00713B85">
        <w:rPr>
          <w:highlight w:val="green"/>
        </w:rPr>
        <w:t xml:space="preserve">. </w:t>
      </w:r>
      <w:r w:rsidR="00713B85">
        <w:rPr>
          <w:highlight w:val="green"/>
        </w:rPr>
        <w:t>7</w:t>
      </w:r>
      <w:r w:rsidR="00713B85" w:rsidRPr="00713B85">
        <w:rPr>
          <w:highlight w:val="green"/>
        </w:rPr>
        <w:t>. 202</w:t>
      </w:r>
      <w:r w:rsidR="00713B85">
        <w:rPr>
          <w:highlight w:val="green"/>
        </w:rPr>
        <w:t>3</w:t>
      </w:r>
      <w:r w:rsidR="00713B85" w:rsidRPr="00713B85">
        <w:rPr>
          <w:highlight w:val="green"/>
        </w:rPr>
        <w:t xml:space="preserve"> s okamžitou účinností.</w:t>
      </w:r>
    </w:p>
    <w:p w14:paraId="3AD4E242" w14:textId="15CD9B92" w:rsidR="00183DE3" w:rsidRDefault="00713B85" w:rsidP="003647D7">
      <w:pPr>
        <w:spacing w:before="120"/>
      </w:pPr>
      <w:r w:rsidRPr="00713B85">
        <w:rPr>
          <w:highlight w:val="green"/>
        </w:rPr>
        <w:t>Petr Martin</w:t>
      </w:r>
    </w:p>
    <w:p w14:paraId="13F8DF50" w14:textId="77777777" w:rsidR="004D46E2" w:rsidRDefault="00183DE3" w:rsidP="00183DE3">
      <w:r>
        <w:t xml:space="preserve">předseda </w:t>
      </w:r>
      <w:proofErr w:type="spellStart"/>
      <w:r>
        <w:t>ŠSČR</w:t>
      </w:r>
      <w:proofErr w:type="spellEnd"/>
    </w:p>
    <w:sectPr w:rsidR="004D46E2" w:rsidSect="0092312F">
      <w:headerReference w:type="default" r:id="rId8"/>
      <w:footerReference w:type="default" r:id="rId9"/>
      <w:footerReference w:type="first" r:id="rId10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EA20" w14:textId="77777777" w:rsidR="007F2B82" w:rsidRDefault="007F2B82" w:rsidP="003647D7">
      <w:r>
        <w:separator/>
      </w:r>
    </w:p>
  </w:endnote>
  <w:endnote w:type="continuationSeparator" w:id="0">
    <w:p w14:paraId="432C7303" w14:textId="77777777" w:rsidR="007F2B82" w:rsidRDefault="007F2B82" w:rsidP="0036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BE38" w14:textId="3CE5C243" w:rsidR="003647D7" w:rsidRPr="003647D7" w:rsidRDefault="003647D7" w:rsidP="003647D7">
    <w:pPr>
      <w:pStyle w:val="Zpat"/>
      <w:pBdr>
        <w:top w:val="single" w:sz="4" w:space="1" w:color="auto"/>
      </w:pBdr>
      <w:jc w:val="center"/>
      <w:rPr>
        <w:sz w:val="18"/>
        <w:szCs w:val="18"/>
      </w:rPr>
    </w:pPr>
    <w:r w:rsidRPr="003647D7">
      <w:rPr>
        <w:sz w:val="18"/>
        <w:szCs w:val="18"/>
      </w:rPr>
      <w:fldChar w:fldCharType="begin"/>
    </w:r>
    <w:r w:rsidRPr="003647D7">
      <w:rPr>
        <w:sz w:val="18"/>
        <w:szCs w:val="18"/>
      </w:rPr>
      <w:instrText>PAGE   \* MERGEFORMAT</w:instrText>
    </w:r>
    <w:r w:rsidRPr="003647D7">
      <w:rPr>
        <w:sz w:val="18"/>
        <w:szCs w:val="18"/>
      </w:rPr>
      <w:fldChar w:fldCharType="separate"/>
    </w:r>
    <w:r w:rsidR="00174385">
      <w:rPr>
        <w:noProof/>
        <w:sz w:val="18"/>
        <w:szCs w:val="18"/>
      </w:rPr>
      <w:t>14</w:t>
    </w:r>
    <w:r w:rsidRPr="003647D7">
      <w:rPr>
        <w:sz w:val="18"/>
        <w:szCs w:val="18"/>
      </w:rPr>
      <w:fldChar w:fldCharType="end"/>
    </w:r>
    <w:r w:rsidRPr="003647D7">
      <w:rPr>
        <w:sz w:val="18"/>
        <w:szCs w:val="18"/>
      </w:rPr>
      <w:t>/</w:t>
    </w:r>
    <w:r w:rsidRPr="003647D7">
      <w:rPr>
        <w:sz w:val="18"/>
        <w:szCs w:val="18"/>
      </w:rPr>
      <w:fldChar w:fldCharType="begin"/>
    </w:r>
    <w:r w:rsidRPr="003647D7">
      <w:rPr>
        <w:sz w:val="18"/>
        <w:szCs w:val="18"/>
      </w:rPr>
      <w:instrText xml:space="preserve"> NUMPAGES   \* MERGEFORMAT </w:instrText>
    </w:r>
    <w:r w:rsidRPr="003647D7">
      <w:rPr>
        <w:sz w:val="18"/>
        <w:szCs w:val="18"/>
      </w:rPr>
      <w:fldChar w:fldCharType="separate"/>
    </w:r>
    <w:r w:rsidR="00174385">
      <w:rPr>
        <w:noProof/>
        <w:sz w:val="18"/>
        <w:szCs w:val="18"/>
      </w:rPr>
      <w:t>14</w:t>
    </w:r>
    <w:r w:rsidRPr="003647D7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81AA9" w14:textId="01DD83D5" w:rsidR="003647D7" w:rsidRPr="003647D7" w:rsidRDefault="003647D7" w:rsidP="003647D7">
    <w:pPr>
      <w:pStyle w:val="Zpat"/>
      <w:pBdr>
        <w:top w:val="single" w:sz="4" w:space="1" w:color="auto"/>
      </w:pBdr>
      <w:jc w:val="center"/>
      <w:rPr>
        <w:sz w:val="18"/>
        <w:szCs w:val="18"/>
      </w:rPr>
    </w:pPr>
    <w:r w:rsidRPr="003647D7">
      <w:rPr>
        <w:sz w:val="18"/>
        <w:szCs w:val="18"/>
      </w:rPr>
      <w:fldChar w:fldCharType="begin"/>
    </w:r>
    <w:r w:rsidRPr="003647D7">
      <w:rPr>
        <w:sz w:val="18"/>
        <w:szCs w:val="18"/>
      </w:rPr>
      <w:instrText>PAGE   \* MERGEFORMAT</w:instrText>
    </w:r>
    <w:r w:rsidRPr="003647D7">
      <w:rPr>
        <w:sz w:val="18"/>
        <w:szCs w:val="18"/>
      </w:rPr>
      <w:fldChar w:fldCharType="separate"/>
    </w:r>
    <w:r w:rsidR="003143EA">
      <w:rPr>
        <w:noProof/>
        <w:sz w:val="18"/>
        <w:szCs w:val="18"/>
      </w:rPr>
      <w:t>1</w:t>
    </w:r>
    <w:r w:rsidRPr="003647D7">
      <w:rPr>
        <w:sz w:val="18"/>
        <w:szCs w:val="18"/>
      </w:rPr>
      <w:fldChar w:fldCharType="end"/>
    </w:r>
    <w:r w:rsidRPr="003647D7">
      <w:rPr>
        <w:sz w:val="18"/>
        <w:szCs w:val="18"/>
      </w:rPr>
      <w:t>/</w:t>
    </w:r>
    <w:r w:rsidRPr="003647D7">
      <w:rPr>
        <w:sz w:val="18"/>
        <w:szCs w:val="18"/>
      </w:rPr>
      <w:fldChar w:fldCharType="begin"/>
    </w:r>
    <w:r w:rsidRPr="003647D7">
      <w:rPr>
        <w:sz w:val="18"/>
        <w:szCs w:val="18"/>
      </w:rPr>
      <w:instrText xml:space="preserve"> NUMPAGES   \* MERGEFORMAT </w:instrText>
    </w:r>
    <w:r w:rsidRPr="003647D7">
      <w:rPr>
        <w:sz w:val="18"/>
        <w:szCs w:val="18"/>
      </w:rPr>
      <w:fldChar w:fldCharType="separate"/>
    </w:r>
    <w:r w:rsidR="003143EA">
      <w:rPr>
        <w:noProof/>
        <w:sz w:val="18"/>
        <w:szCs w:val="18"/>
      </w:rPr>
      <w:t>1</w:t>
    </w:r>
    <w:r w:rsidRPr="003647D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0A48F" w14:textId="77777777" w:rsidR="007F2B82" w:rsidRDefault="007F2B82" w:rsidP="003647D7">
      <w:r>
        <w:separator/>
      </w:r>
    </w:p>
  </w:footnote>
  <w:footnote w:type="continuationSeparator" w:id="0">
    <w:p w14:paraId="6D97C534" w14:textId="77777777" w:rsidR="007F2B82" w:rsidRDefault="007F2B82" w:rsidP="00364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88015" w14:textId="669D3BFC" w:rsidR="003647D7" w:rsidRPr="003647D7" w:rsidRDefault="003647D7" w:rsidP="003647D7">
    <w:pPr>
      <w:pStyle w:val="Zhlav"/>
      <w:pBdr>
        <w:bottom w:val="single" w:sz="4" w:space="1" w:color="auto"/>
      </w:pBdr>
      <w:jc w:val="right"/>
      <w:rPr>
        <w:sz w:val="18"/>
        <w:szCs w:val="18"/>
      </w:rPr>
    </w:pPr>
    <w:r w:rsidRPr="003647D7">
      <w:rPr>
        <w:sz w:val="18"/>
        <w:szCs w:val="18"/>
      </w:rPr>
      <w:t>Soutěžní řád Šachového svazu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2539"/>
    <w:multiLevelType w:val="hybridMultilevel"/>
    <w:tmpl w:val="21D8BC30"/>
    <w:lvl w:ilvl="0" w:tplc="FD568A6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B2EBE"/>
    <w:multiLevelType w:val="hybridMultilevel"/>
    <w:tmpl w:val="FADC9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F7DBA"/>
    <w:multiLevelType w:val="hybridMultilevel"/>
    <w:tmpl w:val="C10C9122"/>
    <w:lvl w:ilvl="0" w:tplc="65DC345A">
      <w:start w:val="1"/>
      <w:numFmt w:val="decimal"/>
      <w:pStyle w:val="Slnek"/>
      <w:lvlText w:val="Článek 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A325ED"/>
    <w:multiLevelType w:val="hybridMultilevel"/>
    <w:tmpl w:val="67CEE356"/>
    <w:lvl w:ilvl="0" w:tplc="9C54C9A6">
      <w:start w:val="1"/>
      <w:numFmt w:val="decimal"/>
      <w:lvlText w:val="Článek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D623E"/>
    <w:multiLevelType w:val="hybridMultilevel"/>
    <w:tmpl w:val="A3022FA8"/>
    <w:lvl w:ilvl="0" w:tplc="10DC0F18">
      <w:start w:val="1"/>
      <w:numFmt w:val="lowerLetter"/>
      <w:pStyle w:val="Spsmenk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A369A"/>
    <w:multiLevelType w:val="hybridMultilevel"/>
    <w:tmpl w:val="1C9C12CE"/>
    <w:lvl w:ilvl="0" w:tplc="DA186EFC">
      <w:start w:val="1"/>
      <w:numFmt w:val="bullet"/>
      <w:pStyle w:val="Sodrazky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74221">
    <w:abstractNumId w:val="3"/>
  </w:num>
  <w:num w:numId="2" w16cid:durableId="104470072">
    <w:abstractNumId w:val="2"/>
  </w:num>
  <w:num w:numId="3" w16cid:durableId="1938371196">
    <w:abstractNumId w:val="1"/>
  </w:num>
  <w:num w:numId="4" w16cid:durableId="1402679346">
    <w:abstractNumId w:val="0"/>
  </w:num>
  <w:num w:numId="5" w16cid:durableId="892304296">
    <w:abstractNumId w:val="5"/>
  </w:num>
  <w:num w:numId="6" w16cid:durableId="1883520192">
    <w:abstractNumId w:val="4"/>
  </w:num>
  <w:num w:numId="7" w16cid:durableId="1512186976">
    <w:abstractNumId w:val="4"/>
    <w:lvlOverride w:ilvl="0">
      <w:startOverride w:val="1"/>
    </w:lvlOverride>
  </w:num>
  <w:num w:numId="8" w16cid:durableId="1996521465">
    <w:abstractNumId w:val="4"/>
    <w:lvlOverride w:ilvl="0">
      <w:startOverride w:val="1"/>
    </w:lvlOverride>
  </w:num>
  <w:num w:numId="9" w16cid:durableId="1466390968">
    <w:abstractNumId w:val="4"/>
    <w:lvlOverride w:ilvl="0">
      <w:startOverride w:val="1"/>
    </w:lvlOverride>
  </w:num>
  <w:num w:numId="10" w16cid:durableId="1659338529">
    <w:abstractNumId w:val="4"/>
    <w:lvlOverride w:ilvl="0">
      <w:startOverride w:val="1"/>
    </w:lvlOverride>
  </w:num>
  <w:num w:numId="11" w16cid:durableId="297415525">
    <w:abstractNumId w:val="4"/>
    <w:lvlOverride w:ilvl="0">
      <w:startOverride w:val="1"/>
    </w:lvlOverride>
  </w:num>
  <w:num w:numId="12" w16cid:durableId="1915815183">
    <w:abstractNumId w:val="4"/>
    <w:lvlOverride w:ilvl="0">
      <w:startOverride w:val="1"/>
    </w:lvlOverride>
  </w:num>
  <w:num w:numId="13" w16cid:durableId="1364093682">
    <w:abstractNumId w:val="4"/>
    <w:lvlOverride w:ilvl="0">
      <w:startOverride w:val="1"/>
    </w:lvlOverride>
  </w:num>
  <w:num w:numId="14" w16cid:durableId="1335842812">
    <w:abstractNumId w:val="4"/>
    <w:lvlOverride w:ilvl="0">
      <w:startOverride w:val="1"/>
    </w:lvlOverride>
  </w:num>
  <w:num w:numId="15" w16cid:durableId="414976662">
    <w:abstractNumId w:val="4"/>
    <w:lvlOverride w:ilvl="0">
      <w:startOverride w:val="1"/>
    </w:lvlOverride>
  </w:num>
  <w:num w:numId="16" w16cid:durableId="1050804329">
    <w:abstractNumId w:val="4"/>
    <w:lvlOverride w:ilvl="0">
      <w:startOverride w:val="1"/>
    </w:lvlOverride>
  </w:num>
  <w:num w:numId="17" w16cid:durableId="704449738">
    <w:abstractNumId w:val="4"/>
    <w:lvlOverride w:ilvl="0">
      <w:startOverride w:val="1"/>
    </w:lvlOverride>
  </w:num>
  <w:num w:numId="18" w16cid:durableId="133880123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DE3"/>
    <w:rsid w:val="00001C7F"/>
    <w:rsid w:val="000054FE"/>
    <w:rsid w:val="000061EF"/>
    <w:rsid w:val="00020C30"/>
    <w:rsid w:val="00021A51"/>
    <w:rsid w:val="000252BD"/>
    <w:rsid w:val="000408F4"/>
    <w:rsid w:val="00041094"/>
    <w:rsid w:val="00041E68"/>
    <w:rsid w:val="00047C1B"/>
    <w:rsid w:val="000A2411"/>
    <w:rsid w:val="000B38A9"/>
    <w:rsid w:val="000B53C1"/>
    <w:rsid w:val="000C0D10"/>
    <w:rsid w:val="000C3E23"/>
    <w:rsid w:val="000C5FDC"/>
    <w:rsid w:val="000F4B3E"/>
    <w:rsid w:val="00121F9C"/>
    <w:rsid w:val="001250D8"/>
    <w:rsid w:val="00125B05"/>
    <w:rsid w:val="001367A5"/>
    <w:rsid w:val="00142E08"/>
    <w:rsid w:val="00164269"/>
    <w:rsid w:val="00174385"/>
    <w:rsid w:val="0017493E"/>
    <w:rsid w:val="0018041C"/>
    <w:rsid w:val="00183DE3"/>
    <w:rsid w:val="0019051F"/>
    <w:rsid w:val="0019396D"/>
    <w:rsid w:val="00197EA2"/>
    <w:rsid w:val="001B229B"/>
    <w:rsid w:val="001B7D24"/>
    <w:rsid w:val="001C7701"/>
    <w:rsid w:val="001D52D4"/>
    <w:rsid w:val="001E1076"/>
    <w:rsid w:val="001E51A7"/>
    <w:rsid w:val="00203FFC"/>
    <w:rsid w:val="002068D4"/>
    <w:rsid w:val="00216B2F"/>
    <w:rsid w:val="00226770"/>
    <w:rsid w:val="00235531"/>
    <w:rsid w:val="00235C4C"/>
    <w:rsid w:val="0024186D"/>
    <w:rsid w:val="0024562D"/>
    <w:rsid w:val="00264FF2"/>
    <w:rsid w:val="00267DC7"/>
    <w:rsid w:val="00285EB8"/>
    <w:rsid w:val="0029641E"/>
    <w:rsid w:val="00296A9C"/>
    <w:rsid w:val="002A0504"/>
    <w:rsid w:val="002A3B67"/>
    <w:rsid w:val="002A76C5"/>
    <w:rsid w:val="002B50A9"/>
    <w:rsid w:val="002C2704"/>
    <w:rsid w:val="002C423E"/>
    <w:rsid w:val="002D2A74"/>
    <w:rsid w:val="002D3386"/>
    <w:rsid w:val="002D4C36"/>
    <w:rsid w:val="002D6779"/>
    <w:rsid w:val="002E490F"/>
    <w:rsid w:val="002F633B"/>
    <w:rsid w:val="002F685F"/>
    <w:rsid w:val="00304187"/>
    <w:rsid w:val="003143EA"/>
    <w:rsid w:val="00315882"/>
    <w:rsid w:val="0032167A"/>
    <w:rsid w:val="003333C2"/>
    <w:rsid w:val="00337D37"/>
    <w:rsid w:val="00352C38"/>
    <w:rsid w:val="003647D7"/>
    <w:rsid w:val="00370D07"/>
    <w:rsid w:val="003A08EE"/>
    <w:rsid w:val="003B5360"/>
    <w:rsid w:val="00417224"/>
    <w:rsid w:val="00434561"/>
    <w:rsid w:val="00437B77"/>
    <w:rsid w:val="00444D2B"/>
    <w:rsid w:val="00446D0A"/>
    <w:rsid w:val="004710FD"/>
    <w:rsid w:val="00474AD0"/>
    <w:rsid w:val="0049676B"/>
    <w:rsid w:val="004A0A96"/>
    <w:rsid w:val="004A31EC"/>
    <w:rsid w:val="004D1050"/>
    <w:rsid w:val="004D3253"/>
    <w:rsid w:val="004D46E2"/>
    <w:rsid w:val="004D5B13"/>
    <w:rsid w:val="004D63F8"/>
    <w:rsid w:val="004E6BE9"/>
    <w:rsid w:val="004F47B3"/>
    <w:rsid w:val="0050758A"/>
    <w:rsid w:val="005079F2"/>
    <w:rsid w:val="0054027E"/>
    <w:rsid w:val="00543222"/>
    <w:rsid w:val="005530E8"/>
    <w:rsid w:val="005579D8"/>
    <w:rsid w:val="005608DC"/>
    <w:rsid w:val="00561CE9"/>
    <w:rsid w:val="005632E2"/>
    <w:rsid w:val="005834F5"/>
    <w:rsid w:val="00597A31"/>
    <w:rsid w:val="005A6F8B"/>
    <w:rsid w:val="005D0F64"/>
    <w:rsid w:val="005E072D"/>
    <w:rsid w:val="005E5E22"/>
    <w:rsid w:val="005F4250"/>
    <w:rsid w:val="006110C1"/>
    <w:rsid w:val="00616FD8"/>
    <w:rsid w:val="00647AFD"/>
    <w:rsid w:val="006826EA"/>
    <w:rsid w:val="0068370D"/>
    <w:rsid w:val="00686A64"/>
    <w:rsid w:val="006968C2"/>
    <w:rsid w:val="006A746A"/>
    <w:rsid w:val="006A7653"/>
    <w:rsid w:val="006B58FB"/>
    <w:rsid w:val="006D0145"/>
    <w:rsid w:val="006D695C"/>
    <w:rsid w:val="006E3CFB"/>
    <w:rsid w:val="006F1546"/>
    <w:rsid w:val="006F25A5"/>
    <w:rsid w:val="006F34A2"/>
    <w:rsid w:val="006F4363"/>
    <w:rsid w:val="006F6E47"/>
    <w:rsid w:val="007014FC"/>
    <w:rsid w:val="007106D8"/>
    <w:rsid w:val="00712420"/>
    <w:rsid w:val="00712C3E"/>
    <w:rsid w:val="00713B85"/>
    <w:rsid w:val="00715E40"/>
    <w:rsid w:val="00717C4F"/>
    <w:rsid w:val="00722A42"/>
    <w:rsid w:val="00730EFE"/>
    <w:rsid w:val="0073225A"/>
    <w:rsid w:val="00733EBB"/>
    <w:rsid w:val="00734DC8"/>
    <w:rsid w:val="0074132D"/>
    <w:rsid w:val="007426A6"/>
    <w:rsid w:val="007459F3"/>
    <w:rsid w:val="007570A8"/>
    <w:rsid w:val="00757502"/>
    <w:rsid w:val="00762A88"/>
    <w:rsid w:val="0077683F"/>
    <w:rsid w:val="0077772E"/>
    <w:rsid w:val="007777EC"/>
    <w:rsid w:val="00792BF7"/>
    <w:rsid w:val="007A27C5"/>
    <w:rsid w:val="007B143B"/>
    <w:rsid w:val="007B3510"/>
    <w:rsid w:val="007D639F"/>
    <w:rsid w:val="007D7477"/>
    <w:rsid w:val="007F2B82"/>
    <w:rsid w:val="008040CB"/>
    <w:rsid w:val="0080450C"/>
    <w:rsid w:val="00813B87"/>
    <w:rsid w:val="008141AC"/>
    <w:rsid w:val="00835381"/>
    <w:rsid w:val="00842306"/>
    <w:rsid w:val="00846E79"/>
    <w:rsid w:val="008536D7"/>
    <w:rsid w:val="00855CA3"/>
    <w:rsid w:val="0086157C"/>
    <w:rsid w:val="00861596"/>
    <w:rsid w:val="00866703"/>
    <w:rsid w:val="00874B38"/>
    <w:rsid w:val="00877A05"/>
    <w:rsid w:val="00892A99"/>
    <w:rsid w:val="008A6BC4"/>
    <w:rsid w:val="008C29E2"/>
    <w:rsid w:val="008D2DDA"/>
    <w:rsid w:val="008E312A"/>
    <w:rsid w:val="008F3C0D"/>
    <w:rsid w:val="0090590A"/>
    <w:rsid w:val="0092312F"/>
    <w:rsid w:val="00930170"/>
    <w:rsid w:val="00934AF8"/>
    <w:rsid w:val="0094243F"/>
    <w:rsid w:val="0096512E"/>
    <w:rsid w:val="0097075C"/>
    <w:rsid w:val="00971F51"/>
    <w:rsid w:val="009749FC"/>
    <w:rsid w:val="00976CA6"/>
    <w:rsid w:val="009912AB"/>
    <w:rsid w:val="009A033B"/>
    <w:rsid w:val="009A4A16"/>
    <w:rsid w:val="009B2A19"/>
    <w:rsid w:val="009B3E5B"/>
    <w:rsid w:val="009B64AD"/>
    <w:rsid w:val="009D1A08"/>
    <w:rsid w:val="009F1CC8"/>
    <w:rsid w:val="00A00E42"/>
    <w:rsid w:val="00A02DFF"/>
    <w:rsid w:val="00A074A5"/>
    <w:rsid w:val="00A133EF"/>
    <w:rsid w:val="00A35A01"/>
    <w:rsid w:val="00A415D3"/>
    <w:rsid w:val="00A47A25"/>
    <w:rsid w:val="00A52B0B"/>
    <w:rsid w:val="00A61B22"/>
    <w:rsid w:val="00A74D47"/>
    <w:rsid w:val="00A90AE7"/>
    <w:rsid w:val="00AC3CCB"/>
    <w:rsid w:val="00AC64D4"/>
    <w:rsid w:val="00AD0383"/>
    <w:rsid w:val="00AE2E6B"/>
    <w:rsid w:val="00AF165B"/>
    <w:rsid w:val="00B05D29"/>
    <w:rsid w:val="00B06FDE"/>
    <w:rsid w:val="00B122A4"/>
    <w:rsid w:val="00B14779"/>
    <w:rsid w:val="00B214F4"/>
    <w:rsid w:val="00B2730C"/>
    <w:rsid w:val="00B30FE8"/>
    <w:rsid w:val="00B37715"/>
    <w:rsid w:val="00B51172"/>
    <w:rsid w:val="00B60D68"/>
    <w:rsid w:val="00B7470F"/>
    <w:rsid w:val="00B81360"/>
    <w:rsid w:val="00B90729"/>
    <w:rsid w:val="00BA5177"/>
    <w:rsid w:val="00BC3B23"/>
    <w:rsid w:val="00BF694D"/>
    <w:rsid w:val="00C11F0C"/>
    <w:rsid w:val="00C1537B"/>
    <w:rsid w:val="00C249D3"/>
    <w:rsid w:val="00C31119"/>
    <w:rsid w:val="00C552C2"/>
    <w:rsid w:val="00C94389"/>
    <w:rsid w:val="00CD0B42"/>
    <w:rsid w:val="00CD10E7"/>
    <w:rsid w:val="00CD7BEA"/>
    <w:rsid w:val="00CE2881"/>
    <w:rsid w:val="00CE57CD"/>
    <w:rsid w:val="00D07105"/>
    <w:rsid w:val="00D241A0"/>
    <w:rsid w:val="00D302D0"/>
    <w:rsid w:val="00D33AA0"/>
    <w:rsid w:val="00D351F4"/>
    <w:rsid w:val="00D42EC4"/>
    <w:rsid w:val="00D50F9A"/>
    <w:rsid w:val="00D57F4F"/>
    <w:rsid w:val="00D83AD3"/>
    <w:rsid w:val="00D900AC"/>
    <w:rsid w:val="00DA4EAF"/>
    <w:rsid w:val="00DD02EE"/>
    <w:rsid w:val="00DF3B09"/>
    <w:rsid w:val="00E02C11"/>
    <w:rsid w:val="00E222E5"/>
    <w:rsid w:val="00E3432A"/>
    <w:rsid w:val="00E353AB"/>
    <w:rsid w:val="00E37E3E"/>
    <w:rsid w:val="00E40037"/>
    <w:rsid w:val="00E473B4"/>
    <w:rsid w:val="00E47F1C"/>
    <w:rsid w:val="00E73BCA"/>
    <w:rsid w:val="00E82B3F"/>
    <w:rsid w:val="00EA1A2A"/>
    <w:rsid w:val="00EA7C17"/>
    <w:rsid w:val="00ED069A"/>
    <w:rsid w:val="00F024BD"/>
    <w:rsid w:val="00F30933"/>
    <w:rsid w:val="00F444AE"/>
    <w:rsid w:val="00F52244"/>
    <w:rsid w:val="00F773D1"/>
    <w:rsid w:val="00F9264E"/>
    <w:rsid w:val="00FA6A71"/>
    <w:rsid w:val="00FB70F6"/>
    <w:rsid w:val="00FE483A"/>
    <w:rsid w:val="00FE7D70"/>
    <w:rsid w:val="00FF6109"/>
    <w:rsid w:val="00F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6024"/>
  <w15:chartTrackingRefBased/>
  <w15:docId w15:val="{C43A3468-1DC3-4DDA-9961-6CA743AE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nek">
    <w:name w:val="ŠS článek"/>
    <w:basedOn w:val="Normln"/>
    <w:next w:val="Sodstavec1"/>
    <w:qFormat/>
    <w:rsid w:val="00F773D1"/>
    <w:pPr>
      <w:numPr>
        <w:numId w:val="2"/>
      </w:numPr>
      <w:spacing w:before="240"/>
      <w:ind w:left="993" w:hanging="993"/>
      <w:jc w:val="both"/>
    </w:pPr>
  </w:style>
  <w:style w:type="paragraph" w:customStyle="1" w:styleId="Sodstavec1">
    <w:name w:val="ŠS odstavec 1"/>
    <w:basedOn w:val="Normln"/>
    <w:qFormat/>
    <w:rsid w:val="00F773D1"/>
    <w:pPr>
      <w:spacing w:before="60"/>
      <w:ind w:left="426" w:hanging="426"/>
      <w:jc w:val="both"/>
    </w:pPr>
  </w:style>
  <w:style w:type="paragraph" w:styleId="Odstavecseseznamem">
    <w:name w:val="List Paragraph"/>
    <w:basedOn w:val="Normln"/>
    <w:uiPriority w:val="34"/>
    <w:qFormat/>
    <w:rsid w:val="00E3432A"/>
    <w:pPr>
      <w:ind w:left="720"/>
      <w:contextualSpacing/>
    </w:pPr>
  </w:style>
  <w:style w:type="paragraph" w:customStyle="1" w:styleId="Sodrazky">
    <w:name w:val="ŠS odrazky"/>
    <w:basedOn w:val="Normln"/>
    <w:qFormat/>
    <w:rsid w:val="00F773D1"/>
    <w:pPr>
      <w:numPr>
        <w:numId w:val="5"/>
      </w:numPr>
      <w:ind w:left="652" w:hanging="227"/>
      <w:jc w:val="both"/>
    </w:pPr>
  </w:style>
  <w:style w:type="paragraph" w:customStyle="1" w:styleId="Sodrazky2">
    <w:name w:val="ŠS odrazky 2"/>
    <w:basedOn w:val="Sodrazky"/>
    <w:qFormat/>
    <w:rsid w:val="00F773D1"/>
    <w:pPr>
      <w:ind w:left="794"/>
    </w:pPr>
  </w:style>
  <w:style w:type="paragraph" w:customStyle="1" w:styleId="Sodrazky3">
    <w:name w:val="ŠS odrazky 3"/>
    <w:basedOn w:val="Sodrazky2"/>
    <w:qFormat/>
    <w:rsid w:val="00F773D1"/>
    <w:pPr>
      <w:ind w:left="1021"/>
    </w:pPr>
  </w:style>
  <w:style w:type="paragraph" w:customStyle="1" w:styleId="Spsmenka">
    <w:name w:val="ŠS písmenka"/>
    <w:basedOn w:val="Normln"/>
    <w:qFormat/>
    <w:rsid w:val="00F773D1"/>
    <w:pPr>
      <w:numPr>
        <w:numId w:val="6"/>
      </w:numPr>
      <w:jc w:val="both"/>
    </w:pPr>
  </w:style>
  <w:style w:type="paragraph" w:customStyle="1" w:styleId="Sodstavec2">
    <w:name w:val="ŠS odstavec 2"/>
    <w:basedOn w:val="Sodstavec1"/>
    <w:qFormat/>
    <w:rsid w:val="0050758A"/>
    <w:pPr>
      <w:ind w:left="567" w:hanging="567"/>
    </w:pPr>
  </w:style>
  <w:style w:type="paragraph" w:customStyle="1" w:styleId="Sodstavec3">
    <w:name w:val="ŠS odstavec 3"/>
    <w:basedOn w:val="Sodstavec2"/>
    <w:qFormat/>
    <w:rsid w:val="0050758A"/>
    <w:pPr>
      <w:ind w:left="709" w:hanging="709"/>
    </w:pPr>
  </w:style>
  <w:style w:type="paragraph" w:customStyle="1" w:styleId="Sodstavec4">
    <w:name w:val="ŠS odstavec 4"/>
    <w:basedOn w:val="Sodstavec3"/>
    <w:qFormat/>
    <w:rsid w:val="006B58FB"/>
    <w:pPr>
      <w:ind w:left="851" w:hanging="851"/>
    </w:pPr>
  </w:style>
  <w:style w:type="character" w:styleId="Odkaznakoment">
    <w:name w:val="annotation reference"/>
    <w:basedOn w:val="Standardnpsmoodstavce"/>
    <w:uiPriority w:val="99"/>
    <w:semiHidden/>
    <w:unhideWhenUsed/>
    <w:rsid w:val="002418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18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18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8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86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18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86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647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47D7"/>
  </w:style>
  <w:style w:type="paragraph" w:styleId="Zpat">
    <w:name w:val="footer"/>
    <w:basedOn w:val="Normln"/>
    <w:link w:val="ZpatChar"/>
    <w:uiPriority w:val="99"/>
    <w:unhideWhenUsed/>
    <w:rsid w:val="003647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4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B88AD-138B-4F70-B070-1EEC01AA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6038</Words>
  <Characters>35627</Characters>
  <Application>Microsoft Office Word</Application>
  <DocSecurity>0</DocSecurity>
  <Lines>296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Jan Ing.</dc:creator>
  <cp:keywords/>
  <dc:description/>
  <cp:lastModifiedBy>Malec Jan Ing.</cp:lastModifiedBy>
  <cp:revision>3</cp:revision>
  <cp:lastPrinted>2019-05-24T18:53:00Z</cp:lastPrinted>
  <dcterms:created xsi:type="dcterms:W3CDTF">2023-07-11T22:26:00Z</dcterms:created>
  <dcterms:modified xsi:type="dcterms:W3CDTF">2023-07-11T22:51:00Z</dcterms:modified>
</cp:coreProperties>
</file>